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D3781" w14:textId="211C8BA9" w:rsidR="00937569" w:rsidRPr="007E388B" w:rsidRDefault="00463076" w:rsidP="00FD21F2">
      <w:pPr>
        <w:ind w:left="2" w:hanging="4"/>
        <w:jc w:val="both"/>
        <w:rPr>
          <w:rFonts w:ascii="Calibri" w:hAnsi="Calibri" w:cs="Calibri"/>
          <w:sz w:val="36"/>
          <w:szCs w:val="36"/>
          <w:lang w:val="es-DO"/>
        </w:rPr>
      </w:pPr>
      <w:r w:rsidRPr="007E388B">
        <w:rPr>
          <w:rFonts w:ascii="Calibri" w:hAnsi="Calibri" w:cs="Calibri"/>
          <w:sz w:val="36"/>
          <w:szCs w:val="36"/>
          <w:lang w:val="es-DO"/>
        </w:rPr>
        <w:t xml:space="preserve">Riesgos asociados a nuevas tecnologías constituyen un desafío para </w:t>
      </w:r>
      <w:r w:rsidR="00CC250B" w:rsidRPr="007E388B">
        <w:rPr>
          <w:rFonts w:ascii="Calibri" w:hAnsi="Calibri" w:cs="Calibri"/>
          <w:sz w:val="36"/>
          <w:szCs w:val="36"/>
          <w:lang w:val="es-DO"/>
        </w:rPr>
        <w:t>la prevención de</w:t>
      </w:r>
      <w:r w:rsidRPr="007E388B">
        <w:rPr>
          <w:rFonts w:ascii="Calibri" w:hAnsi="Calibri" w:cs="Calibri"/>
          <w:sz w:val="36"/>
          <w:szCs w:val="36"/>
          <w:lang w:val="es-DO"/>
        </w:rPr>
        <w:t xml:space="preserve"> lavado de activos</w:t>
      </w:r>
      <w:r w:rsidR="00CC250B" w:rsidRPr="007E388B">
        <w:rPr>
          <w:rFonts w:ascii="Calibri" w:hAnsi="Calibri" w:cs="Calibri"/>
          <w:sz w:val="36"/>
          <w:szCs w:val="36"/>
          <w:lang w:val="es-DO"/>
        </w:rPr>
        <w:t>,</w:t>
      </w:r>
      <w:r w:rsidRPr="007E388B">
        <w:rPr>
          <w:rFonts w:ascii="Calibri" w:hAnsi="Calibri" w:cs="Calibri"/>
          <w:sz w:val="36"/>
          <w:szCs w:val="36"/>
          <w:lang w:val="es-DO"/>
        </w:rPr>
        <w:t xml:space="preserve"> sostiene directora de la UAF</w:t>
      </w:r>
    </w:p>
    <w:p w14:paraId="55DA92A7" w14:textId="4EBA95A4" w:rsidR="00F45836" w:rsidRPr="00D67606" w:rsidRDefault="007A3849" w:rsidP="00FD21F2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i/>
          <w:iCs/>
          <w:color w:val="1D1C1D"/>
          <w:sz w:val="22"/>
          <w:szCs w:val="22"/>
          <w:lang w:val="es-DO"/>
        </w:rPr>
      </w:pPr>
      <w:r w:rsidRPr="00D67606">
        <w:rPr>
          <w:rFonts w:ascii="Calibri" w:hAnsi="Calibri" w:cs="Calibri"/>
          <w:i/>
          <w:iCs/>
          <w:color w:val="1D1C1D"/>
          <w:sz w:val="22"/>
          <w:szCs w:val="22"/>
          <w:lang w:val="es-DO"/>
        </w:rPr>
        <w:t>En el</w:t>
      </w:r>
      <w:r w:rsidR="00EF7A86" w:rsidRPr="00D67606">
        <w:rPr>
          <w:rFonts w:ascii="Calibri" w:hAnsi="Calibri" w:cs="Calibri"/>
          <w:i/>
          <w:iCs/>
          <w:color w:val="1D1C1D"/>
          <w:sz w:val="22"/>
          <w:szCs w:val="22"/>
          <w:lang w:val="es-DO"/>
        </w:rPr>
        <w:t xml:space="preserve"> Congreso </w:t>
      </w:r>
      <w:r w:rsidR="00435524" w:rsidRPr="00D67606">
        <w:rPr>
          <w:rFonts w:ascii="Calibri" w:hAnsi="Calibri" w:cs="Calibri"/>
          <w:i/>
          <w:iCs/>
          <w:color w:val="1D1C1D"/>
          <w:sz w:val="22"/>
          <w:szCs w:val="22"/>
          <w:lang w:val="es-DO"/>
        </w:rPr>
        <w:t xml:space="preserve">de </w:t>
      </w:r>
      <w:r w:rsidR="000E0A92">
        <w:rPr>
          <w:rFonts w:ascii="Calibri" w:hAnsi="Calibri" w:cs="Calibri"/>
          <w:i/>
          <w:iCs/>
          <w:color w:val="1D1C1D"/>
          <w:sz w:val="22"/>
          <w:szCs w:val="22"/>
          <w:lang w:val="es-DO"/>
        </w:rPr>
        <w:t>Latinoamericano</w:t>
      </w:r>
      <w:r w:rsidR="00435524" w:rsidRPr="00D67606">
        <w:rPr>
          <w:rFonts w:ascii="Calibri" w:hAnsi="Calibri" w:cs="Calibri"/>
          <w:i/>
          <w:iCs/>
          <w:color w:val="1D1C1D"/>
          <w:sz w:val="22"/>
          <w:szCs w:val="22"/>
          <w:lang w:val="es-DO"/>
        </w:rPr>
        <w:t xml:space="preserve"> de Prevención de Lavado de Activos que </w:t>
      </w:r>
      <w:r w:rsidR="00953BB6">
        <w:rPr>
          <w:rFonts w:ascii="Calibri" w:hAnsi="Calibri" w:cs="Calibri"/>
          <w:i/>
          <w:iCs/>
          <w:color w:val="1D1C1D"/>
          <w:sz w:val="22"/>
          <w:szCs w:val="22"/>
          <w:lang w:val="es-DO"/>
        </w:rPr>
        <w:t>realizarán</w:t>
      </w:r>
      <w:r w:rsidR="00435524" w:rsidRPr="00D67606">
        <w:rPr>
          <w:rFonts w:ascii="Calibri" w:hAnsi="Calibri" w:cs="Calibri"/>
          <w:i/>
          <w:iCs/>
          <w:color w:val="1D1C1D"/>
          <w:sz w:val="22"/>
          <w:szCs w:val="22"/>
          <w:lang w:val="es-DO"/>
        </w:rPr>
        <w:t xml:space="preserve"> la ABA y FELABAN</w:t>
      </w:r>
      <w:r w:rsidR="002373CA">
        <w:rPr>
          <w:rFonts w:ascii="Calibri" w:hAnsi="Calibri" w:cs="Calibri"/>
          <w:i/>
          <w:iCs/>
          <w:color w:val="1D1C1D"/>
          <w:sz w:val="22"/>
          <w:szCs w:val="22"/>
          <w:lang w:val="es-DO"/>
        </w:rPr>
        <w:t>,</w:t>
      </w:r>
      <w:r w:rsidR="00AD455B" w:rsidRPr="00D67606">
        <w:rPr>
          <w:rFonts w:ascii="Calibri" w:hAnsi="Calibri" w:cs="Calibri"/>
          <w:i/>
          <w:iCs/>
          <w:color w:val="1D1C1D"/>
          <w:sz w:val="22"/>
          <w:szCs w:val="22"/>
          <w:lang w:val="es-DO"/>
        </w:rPr>
        <w:t xml:space="preserve"> los días 03 y 04 de octubre</w:t>
      </w:r>
      <w:r w:rsidR="002373CA">
        <w:rPr>
          <w:rFonts w:ascii="Calibri" w:hAnsi="Calibri" w:cs="Calibri"/>
          <w:i/>
          <w:iCs/>
          <w:color w:val="1D1C1D"/>
          <w:sz w:val="22"/>
          <w:szCs w:val="22"/>
          <w:lang w:val="es-DO"/>
        </w:rPr>
        <w:t>,</w:t>
      </w:r>
      <w:r w:rsidRPr="00D67606">
        <w:rPr>
          <w:rFonts w:ascii="Calibri" w:hAnsi="Calibri" w:cs="Calibri"/>
          <w:i/>
          <w:iCs/>
          <w:color w:val="1D1C1D"/>
          <w:sz w:val="22"/>
          <w:szCs w:val="22"/>
          <w:lang w:val="es-DO"/>
        </w:rPr>
        <w:t xml:space="preserve"> en Santo Domingo</w:t>
      </w:r>
      <w:r w:rsidR="002373CA">
        <w:rPr>
          <w:rFonts w:ascii="Calibri" w:hAnsi="Calibri" w:cs="Calibri"/>
          <w:i/>
          <w:iCs/>
          <w:color w:val="1D1C1D"/>
          <w:sz w:val="22"/>
          <w:szCs w:val="22"/>
          <w:lang w:val="es-DO"/>
        </w:rPr>
        <w:t>,</w:t>
      </w:r>
      <w:r w:rsidRPr="00D67606">
        <w:rPr>
          <w:rFonts w:ascii="Calibri" w:hAnsi="Calibri" w:cs="Calibri"/>
          <w:i/>
          <w:iCs/>
          <w:color w:val="1D1C1D"/>
          <w:sz w:val="22"/>
          <w:szCs w:val="22"/>
          <w:lang w:val="es-DO"/>
        </w:rPr>
        <w:t xml:space="preserve"> se </w:t>
      </w:r>
      <w:r w:rsidR="00D947B6">
        <w:rPr>
          <w:rFonts w:ascii="Calibri" w:hAnsi="Calibri" w:cs="Calibri"/>
          <w:i/>
          <w:iCs/>
          <w:color w:val="1D1C1D"/>
          <w:sz w:val="22"/>
          <w:szCs w:val="22"/>
          <w:lang w:val="es-DO"/>
        </w:rPr>
        <w:t>debatirá sobre el</w:t>
      </w:r>
      <w:r w:rsidR="00695560" w:rsidRPr="00D67606">
        <w:rPr>
          <w:rFonts w:ascii="Calibri" w:hAnsi="Calibri" w:cs="Calibri"/>
          <w:i/>
          <w:iCs/>
          <w:color w:val="1D1C1D"/>
          <w:sz w:val="22"/>
          <w:szCs w:val="22"/>
          <w:lang w:val="es-DO"/>
        </w:rPr>
        <w:t xml:space="preserve"> lavado de dinero en la economía digital</w:t>
      </w:r>
      <w:r w:rsidR="003050F0">
        <w:rPr>
          <w:rFonts w:ascii="Calibri" w:hAnsi="Calibri" w:cs="Calibri"/>
          <w:i/>
          <w:iCs/>
          <w:color w:val="1D1C1D"/>
          <w:sz w:val="22"/>
          <w:szCs w:val="22"/>
          <w:lang w:val="es-DO"/>
        </w:rPr>
        <w:t>, entre otros retos.</w:t>
      </w:r>
    </w:p>
    <w:p w14:paraId="4AF9955D" w14:textId="77777777" w:rsidR="00F45836" w:rsidRPr="00D67606" w:rsidRDefault="00F45836" w:rsidP="00FD21F2">
      <w:pPr>
        <w:ind w:left="0" w:hanging="2"/>
        <w:jc w:val="both"/>
        <w:textDirection w:val="lrTb"/>
        <w:rPr>
          <w:rFonts w:ascii="Calibri" w:hAnsi="Calibri" w:cs="Calibri"/>
          <w:sz w:val="22"/>
          <w:lang w:val="es-DO"/>
        </w:rPr>
      </w:pPr>
    </w:p>
    <w:p w14:paraId="45B9B661" w14:textId="68266218" w:rsidR="0015752A" w:rsidRPr="00D67606" w:rsidRDefault="00946474" w:rsidP="00FD21F2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1D1C1D"/>
          <w:sz w:val="22"/>
          <w:szCs w:val="22"/>
          <w:lang w:val="es-DO"/>
        </w:rPr>
      </w:pPr>
      <w:r w:rsidRPr="00D67606">
        <w:rPr>
          <w:rFonts w:ascii="Calibri" w:hAnsi="Calibri" w:cs="Calibri"/>
          <w:b/>
          <w:bCs/>
          <w:color w:val="1D1C1D"/>
          <w:sz w:val="22"/>
          <w:szCs w:val="22"/>
          <w:lang w:val="es-DO"/>
        </w:rPr>
        <w:t>Santo Domingo, Rep. Dom. -</w:t>
      </w:r>
      <w:r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</w:t>
      </w:r>
      <w:r w:rsidR="0015752A" w:rsidRPr="00D67606">
        <w:rPr>
          <w:rFonts w:ascii="Calibri" w:hAnsi="Calibri" w:cs="Calibri"/>
          <w:color w:val="1D1C1D"/>
          <w:sz w:val="22"/>
          <w:szCs w:val="22"/>
          <w:lang w:val="es-DO"/>
        </w:rPr>
        <w:t>Los riesgos asociados a nuevas tecnologías, activos virtuales, criptomonedas y proveedores de activo</w:t>
      </w:r>
      <w:r w:rsidR="009F199E" w:rsidRPr="00D67606">
        <w:rPr>
          <w:rFonts w:ascii="Calibri" w:hAnsi="Calibri" w:cs="Calibri"/>
          <w:color w:val="1D1C1D"/>
          <w:sz w:val="22"/>
          <w:szCs w:val="22"/>
          <w:lang w:val="es-DO"/>
        </w:rPr>
        <w:t>s</w:t>
      </w:r>
      <w:r w:rsidR="0015752A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virtuales </w:t>
      </w:r>
      <w:r w:rsidR="00182221" w:rsidRPr="00D67606">
        <w:rPr>
          <w:rFonts w:ascii="Calibri" w:hAnsi="Calibri" w:cs="Calibri"/>
          <w:color w:val="1D1C1D"/>
          <w:sz w:val="22"/>
          <w:szCs w:val="22"/>
          <w:lang w:val="es-DO"/>
        </w:rPr>
        <w:t>figuran entre los</w:t>
      </w:r>
      <w:r w:rsidR="0015752A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desafíos </w:t>
      </w:r>
      <w:r w:rsidR="009F199E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en materia de prevención de lavado de activos </w:t>
      </w:r>
      <w:r w:rsidR="00182221" w:rsidRPr="00D67606">
        <w:rPr>
          <w:rFonts w:ascii="Calibri" w:hAnsi="Calibri" w:cs="Calibri"/>
          <w:color w:val="1D1C1D"/>
          <w:sz w:val="22"/>
          <w:szCs w:val="22"/>
          <w:lang w:val="es-DO"/>
        </w:rPr>
        <w:t>para</w:t>
      </w:r>
      <w:r w:rsidR="0015752A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la República Dominicana</w:t>
      </w:r>
      <w:r w:rsidR="00182221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y p</w:t>
      </w:r>
      <w:r w:rsidR="00E062EF" w:rsidRPr="00D67606">
        <w:rPr>
          <w:rFonts w:ascii="Calibri" w:hAnsi="Calibri" w:cs="Calibri"/>
          <w:color w:val="1D1C1D"/>
          <w:sz w:val="22"/>
          <w:szCs w:val="22"/>
          <w:lang w:val="es-DO"/>
        </w:rPr>
        <w:t>ara</w:t>
      </w:r>
      <w:r w:rsidR="006565AE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</w:t>
      </w:r>
      <w:r w:rsidR="0015752A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toda la región, sostuvo la directora general de la Unidad de </w:t>
      </w:r>
      <w:r w:rsidR="00255BFF" w:rsidRPr="00D67606">
        <w:rPr>
          <w:rFonts w:ascii="Calibri" w:hAnsi="Calibri" w:cs="Calibri"/>
          <w:color w:val="1D1C1D"/>
          <w:sz w:val="22"/>
          <w:szCs w:val="22"/>
          <w:lang w:val="es-DO"/>
        </w:rPr>
        <w:t>Análisis Financiero (UAF), Aileen Guzmán Coste.</w:t>
      </w:r>
    </w:p>
    <w:p w14:paraId="59EDC63A" w14:textId="77777777" w:rsidR="00B32BB5" w:rsidRPr="00D67606" w:rsidRDefault="00B32BB5" w:rsidP="00FD21F2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1D1C1D"/>
          <w:sz w:val="22"/>
          <w:szCs w:val="22"/>
          <w:lang w:val="es-DO"/>
        </w:rPr>
      </w:pPr>
    </w:p>
    <w:p w14:paraId="2CBA9D90" w14:textId="3822043B" w:rsidR="00897D4E" w:rsidRPr="00D67606" w:rsidRDefault="007972E3" w:rsidP="00FD21F2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1D1C1D"/>
          <w:sz w:val="22"/>
          <w:szCs w:val="22"/>
          <w:lang w:val="es-DO"/>
        </w:rPr>
      </w:pPr>
      <w:r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Estos </w:t>
      </w:r>
      <w:r w:rsid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temas </w:t>
      </w:r>
      <w:r w:rsidRPr="00D67606">
        <w:rPr>
          <w:rFonts w:ascii="Calibri" w:hAnsi="Calibri" w:cs="Calibri"/>
          <w:color w:val="1D1C1D"/>
          <w:sz w:val="22"/>
          <w:szCs w:val="22"/>
          <w:lang w:val="es-DO"/>
        </w:rPr>
        <w:t>se abordarán en detalle</w:t>
      </w:r>
      <w:r w:rsidR="00E92C51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en el</w:t>
      </w:r>
      <w:r w:rsidR="00897D4E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Congreso </w:t>
      </w:r>
      <w:r w:rsidR="000E0A92">
        <w:rPr>
          <w:rFonts w:ascii="Calibri" w:hAnsi="Calibri" w:cs="Calibri"/>
          <w:color w:val="1D1C1D"/>
          <w:sz w:val="22"/>
          <w:szCs w:val="22"/>
          <w:lang w:val="es-DO"/>
        </w:rPr>
        <w:t>Latinoamericano</w:t>
      </w:r>
      <w:r w:rsidR="00897D4E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de Prevención de Lavado de Activos </w:t>
      </w:r>
      <w:r w:rsidR="00582D83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Y Financiamiento del Terrorismo </w:t>
      </w:r>
      <w:r w:rsidRPr="00D67606">
        <w:rPr>
          <w:rFonts w:ascii="Calibri" w:hAnsi="Calibri" w:cs="Calibri"/>
          <w:color w:val="1D1C1D"/>
          <w:sz w:val="22"/>
          <w:szCs w:val="22"/>
          <w:lang w:val="es-DO"/>
        </w:rPr>
        <w:t>(COPLAFT)</w:t>
      </w:r>
      <w:r w:rsidR="006E23B6">
        <w:rPr>
          <w:rFonts w:ascii="Calibri" w:hAnsi="Calibri" w:cs="Calibri"/>
          <w:color w:val="1D1C1D"/>
          <w:sz w:val="22"/>
          <w:szCs w:val="22"/>
          <w:lang w:val="es-DO"/>
        </w:rPr>
        <w:t xml:space="preserve">, </w:t>
      </w:r>
      <w:r w:rsidR="00897D4E" w:rsidRPr="00D67606">
        <w:rPr>
          <w:rFonts w:ascii="Calibri" w:hAnsi="Calibri" w:cs="Calibri"/>
          <w:color w:val="1D1C1D"/>
          <w:sz w:val="22"/>
          <w:szCs w:val="22"/>
          <w:lang w:val="es-DO"/>
        </w:rPr>
        <w:t>que realizará</w:t>
      </w:r>
      <w:r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n </w:t>
      </w:r>
      <w:r w:rsidR="00897D4E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la Asociación de Bancos Múltiples de la República Dominicana (ABA) y la Federación Latinoamericana de Bancos (FELABAN), los días </w:t>
      </w:r>
      <w:r w:rsidR="00E92C51" w:rsidRPr="00D67606">
        <w:rPr>
          <w:rFonts w:ascii="Calibri" w:hAnsi="Calibri" w:cs="Calibri"/>
          <w:color w:val="1D1C1D"/>
          <w:sz w:val="22"/>
          <w:szCs w:val="22"/>
          <w:lang w:val="es-DO"/>
        </w:rPr>
        <w:t>03 y 04 de octubre</w:t>
      </w:r>
      <w:r w:rsidR="0057259D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, con la participación de </w:t>
      </w:r>
      <w:r w:rsidR="00B73E7D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expertos en la materia y </w:t>
      </w:r>
      <w:r w:rsidR="0057259D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representantes de organismos </w:t>
      </w:r>
      <w:r w:rsidR="00B73E7D" w:rsidRPr="00D67606">
        <w:rPr>
          <w:rFonts w:ascii="Calibri" w:hAnsi="Calibri" w:cs="Calibri"/>
          <w:color w:val="1D1C1D"/>
          <w:sz w:val="22"/>
          <w:szCs w:val="22"/>
          <w:lang w:val="es-DO"/>
        </w:rPr>
        <w:t>internacionales.</w:t>
      </w:r>
    </w:p>
    <w:p w14:paraId="45C156BA" w14:textId="77777777" w:rsidR="009F199E" w:rsidRPr="00D67606" w:rsidRDefault="009F199E" w:rsidP="00FD21F2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1D1C1D"/>
          <w:sz w:val="22"/>
          <w:szCs w:val="22"/>
          <w:lang w:val="es-DO"/>
        </w:rPr>
      </w:pPr>
    </w:p>
    <w:p w14:paraId="2143552B" w14:textId="541B9B35" w:rsidR="00A94A7C" w:rsidRPr="00D67606" w:rsidRDefault="001521F3" w:rsidP="00FD21F2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1D1C1D"/>
          <w:sz w:val="22"/>
          <w:szCs w:val="22"/>
          <w:lang w:val="es-DO"/>
        </w:rPr>
      </w:pPr>
      <w:r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Guzmán Coste, quien tendrá las palabras inaugurales, indicó que </w:t>
      </w:r>
      <w:r w:rsidR="00A94A7C" w:rsidRPr="00D67606">
        <w:rPr>
          <w:rFonts w:ascii="Calibri" w:hAnsi="Calibri" w:cs="Calibri"/>
          <w:color w:val="1D1C1D"/>
          <w:sz w:val="22"/>
          <w:szCs w:val="22"/>
          <w:lang w:val="es-DO"/>
        </w:rPr>
        <w:t>este evento aporta a los esfuerzos que se realizan en el país de</w:t>
      </w:r>
      <w:r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cara a </w:t>
      </w:r>
      <w:r w:rsidR="006634BA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la lucha contra el crimen organizado y la </w:t>
      </w:r>
      <w:r w:rsidRPr="00D67606">
        <w:rPr>
          <w:rFonts w:ascii="Calibri" w:hAnsi="Calibri" w:cs="Calibri"/>
          <w:color w:val="1D1C1D"/>
          <w:sz w:val="22"/>
          <w:szCs w:val="22"/>
          <w:lang w:val="es-DO"/>
        </w:rPr>
        <w:t>obte</w:t>
      </w:r>
      <w:r w:rsidR="006634BA" w:rsidRPr="00D67606">
        <w:rPr>
          <w:rFonts w:ascii="Calibri" w:hAnsi="Calibri" w:cs="Calibri"/>
          <w:color w:val="1D1C1D"/>
          <w:sz w:val="22"/>
          <w:szCs w:val="22"/>
          <w:lang w:val="es-DO"/>
        </w:rPr>
        <w:t>nción de</w:t>
      </w:r>
      <w:r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mejores calificaciones en la próxima evaluación de</w:t>
      </w:r>
      <w:r w:rsidR="00E062EF" w:rsidRPr="00D67606">
        <w:rPr>
          <w:rFonts w:ascii="Calibri" w:hAnsi="Calibri" w:cs="Calibri"/>
          <w:color w:val="1D1C1D"/>
          <w:sz w:val="22"/>
          <w:szCs w:val="22"/>
          <w:lang w:val="es-DO"/>
        </w:rPr>
        <w:t>l</w:t>
      </w:r>
      <w:r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</w:t>
      </w:r>
      <w:r w:rsidR="00E062EF" w:rsidRPr="00D67606">
        <w:rPr>
          <w:rFonts w:ascii="Calibri" w:hAnsi="Calibri" w:cs="Calibri"/>
          <w:color w:val="212529"/>
          <w:sz w:val="22"/>
          <w:szCs w:val="22"/>
          <w:shd w:val="clear" w:color="auto" w:fill="FFFFFF"/>
          <w:lang w:val="es-DO"/>
        </w:rPr>
        <w:t>Grupo de Acción Financiera de Latinoamérica (</w:t>
      </w:r>
      <w:r w:rsidRPr="00D67606">
        <w:rPr>
          <w:rFonts w:ascii="Calibri" w:hAnsi="Calibri" w:cs="Calibri"/>
          <w:color w:val="1D1C1D"/>
          <w:sz w:val="22"/>
          <w:szCs w:val="22"/>
          <w:lang w:val="es-DO"/>
        </w:rPr>
        <w:t>GAFILAT</w:t>
      </w:r>
      <w:r w:rsidR="00E062EF" w:rsidRPr="00D67606">
        <w:rPr>
          <w:rFonts w:ascii="Calibri" w:hAnsi="Calibri" w:cs="Calibri"/>
          <w:color w:val="1D1C1D"/>
          <w:sz w:val="22"/>
          <w:szCs w:val="22"/>
          <w:lang w:val="es-DO"/>
        </w:rPr>
        <w:t>)</w:t>
      </w:r>
      <w:r w:rsidR="00190560" w:rsidRPr="00D67606">
        <w:rPr>
          <w:rFonts w:ascii="Calibri" w:hAnsi="Calibri" w:cs="Calibri"/>
          <w:color w:val="1D1C1D"/>
          <w:sz w:val="22"/>
          <w:szCs w:val="22"/>
          <w:lang w:val="es-DO"/>
        </w:rPr>
        <w:t>.</w:t>
      </w:r>
    </w:p>
    <w:p w14:paraId="0AB40E4F" w14:textId="77777777" w:rsidR="001521F3" w:rsidRPr="00D67606" w:rsidRDefault="001521F3" w:rsidP="00FD21F2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1D1C1D"/>
          <w:sz w:val="22"/>
          <w:szCs w:val="22"/>
          <w:lang w:val="es-DO"/>
        </w:rPr>
      </w:pPr>
    </w:p>
    <w:p w14:paraId="36C4C67A" w14:textId="1CE5D700" w:rsidR="0089160B" w:rsidRPr="00D67606" w:rsidRDefault="001521F3" w:rsidP="0089160B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1D1C1D"/>
          <w:sz w:val="22"/>
          <w:szCs w:val="22"/>
          <w:lang w:val="es-DO"/>
        </w:rPr>
      </w:pPr>
      <w:r w:rsidRPr="00D67606">
        <w:rPr>
          <w:rFonts w:ascii="Calibri" w:hAnsi="Calibri" w:cs="Calibri"/>
          <w:color w:val="1D1C1D"/>
          <w:sz w:val="22"/>
          <w:szCs w:val="22"/>
          <w:lang w:val="es-DO"/>
        </w:rPr>
        <w:t>Consider</w:t>
      </w:r>
      <w:r w:rsidR="0072025C">
        <w:rPr>
          <w:rFonts w:ascii="Calibri" w:hAnsi="Calibri" w:cs="Calibri"/>
          <w:color w:val="1D1C1D"/>
          <w:sz w:val="22"/>
          <w:szCs w:val="22"/>
          <w:lang w:val="es-DO"/>
        </w:rPr>
        <w:t>ó</w:t>
      </w:r>
      <w:r w:rsidR="00E062EF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que</w:t>
      </w:r>
      <w:r w:rsidR="007E73E5" w:rsidRPr="00D67606">
        <w:rPr>
          <w:rFonts w:ascii="Calibri" w:hAnsi="Calibri" w:cs="Calibri"/>
          <w:color w:val="1D1C1D"/>
          <w:sz w:val="22"/>
          <w:szCs w:val="22"/>
          <w:lang w:val="es-DO"/>
        </w:rPr>
        <w:t>, desde</w:t>
      </w:r>
      <w:r w:rsidR="00E062EF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la</w:t>
      </w:r>
      <w:r w:rsidR="007E73E5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</w:t>
      </w:r>
      <w:r w:rsidR="00CA0A6A" w:rsidRPr="00D67606">
        <w:rPr>
          <w:rFonts w:ascii="Calibri" w:hAnsi="Calibri" w:cs="Calibri"/>
          <w:color w:val="1D1C1D"/>
          <w:sz w:val="22"/>
          <w:szCs w:val="22"/>
          <w:lang w:val="es-DO"/>
        </w:rPr>
        <w:t>última evaluación de</w:t>
      </w:r>
      <w:r w:rsidR="00E062EF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</w:t>
      </w:r>
      <w:r w:rsidR="00CA0A6A" w:rsidRPr="00D67606">
        <w:rPr>
          <w:rFonts w:ascii="Calibri" w:hAnsi="Calibri" w:cs="Calibri"/>
          <w:color w:val="212529"/>
          <w:sz w:val="22"/>
          <w:szCs w:val="22"/>
          <w:shd w:val="clear" w:color="auto" w:fill="FFFFFF"/>
          <w:lang w:val="es-DO"/>
        </w:rPr>
        <w:t>GAFILAT</w:t>
      </w:r>
      <w:r w:rsidR="00E062EF" w:rsidRPr="00D67606">
        <w:rPr>
          <w:rFonts w:ascii="Calibri" w:hAnsi="Calibri" w:cs="Calibri"/>
          <w:color w:val="212529"/>
          <w:sz w:val="22"/>
          <w:szCs w:val="22"/>
          <w:shd w:val="clear" w:color="auto" w:fill="FFFFFF"/>
          <w:lang w:val="es-DO"/>
        </w:rPr>
        <w:t xml:space="preserve"> </w:t>
      </w:r>
      <w:r w:rsidR="00CA0A6A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a la República Dominicana, en 2018, </w:t>
      </w:r>
      <w:r w:rsidR="0082601B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el país ha avanzado en </w:t>
      </w:r>
      <w:r w:rsidR="00EF00AB" w:rsidRPr="00D67606">
        <w:rPr>
          <w:rFonts w:ascii="Calibri" w:hAnsi="Calibri" w:cs="Calibri"/>
          <w:color w:val="1D1C1D"/>
          <w:sz w:val="22"/>
          <w:szCs w:val="22"/>
          <w:lang w:val="es-DO"/>
        </w:rPr>
        <w:t>materia de cumplimiento y prevención</w:t>
      </w:r>
      <w:r w:rsidR="00325146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, </w:t>
      </w:r>
      <w:r w:rsidR="00EF00AB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y resalta que en esto ha sido </w:t>
      </w:r>
      <w:r w:rsidR="00D17ED7" w:rsidRPr="00D67606">
        <w:rPr>
          <w:rFonts w:ascii="Calibri" w:hAnsi="Calibri" w:cs="Calibri"/>
          <w:color w:val="1D1C1D"/>
          <w:sz w:val="22"/>
          <w:szCs w:val="22"/>
          <w:lang w:val="es-DO"/>
        </w:rPr>
        <w:t>determinante</w:t>
      </w:r>
      <w:r w:rsidR="00EF00AB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</w:t>
      </w:r>
      <w:r w:rsidR="00325146" w:rsidRPr="00D67606">
        <w:rPr>
          <w:rFonts w:ascii="Calibri" w:hAnsi="Calibri" w:cs="Calibri"/>
          <w:color w:val="1D1C1D"/>
          <w:sz w:val="22"/>
          <w:szCs w:val="22"/>
          <w:lang w:val="es-DO"/>
        </w:rPr>
        <w:t>la cooperación entre autoridades</w:t>
      </w:r>
      <w:r w:rsidR="00CA0A6A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y</w:t>
      </w:r>
      <w:r w:rsidR="00325146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</w:t>
      </w:r>
      <w:r w:rsidR="00EF00AB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los </w:t>
      </w:r>
      <w:r w:rsidR="00325146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sujetos obligados </w:t>
      </w:r>
      <w:r w:rsidR="00CA0A6A" w:rsidRPr="00D67606">
        <w:rPr>
          <w:rFonts w:ascii="Calibri" w:hAnsi="Calibri" w:cs="Calibri"/>
          <w:color w:val="1D1C1D"/>
          <w:sz w:val="22"/>
          <w:szCs w:val="22"/>
          <w:lang w:val="es-DO"/>
        </w:rPr>
        <w:t>financieros y no financieros</w:t>
      </w:r>
      <w:r w:rsidR="0089160B" w:rsidRPr="00D67606">
        <w:rPr>
          <w:rFonts w:ascii="Calibri" w:hAnsi="Calibri" w:cs="Calibri"/>
          <w:color w:val="1D1C1D"/>
          <w:sz w:val="22"/>
          <w:szCs w:val="22"/>
          <w:lang w:val="es-DO"/>
        </w:rPr>
        <w:t>, conscientes de la</w:t>
      </w:r>
      <w:r w:rsidR="00646307">
        <w:rPr>
          <w:rFonts w:ascii="Calibri" w:hAnsi="Calibri" w:cs="Calibri"/>
          <w:color w:val="1D1C1D"/>
          <w:sz w:val="22"/>
          <w:szCs w:val="22"/>
          <w:lang w:val="es-DO"/>
        </w:rPr>
        <w:t>s</w:t>
      </w:r>
      <w:r w:rsidR="0089160B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implicaciones que tienen estos resultados en la imagen del país y </w:t>
      </w:r>
      <w:r w:rsidR="00887E75">
        <w:rPr>
          <w:rFonts w:ascii="Calibri" w:hAnsi="Calibri" w:cs="Calibri"/>
          <w:color w:val="1D1C1D"/>
          <w:sz w:val="22"/>
          <w:szCs w:val="22"/>
          <w:lang w:val="es-DO"/>
        </w:rPr>
        <w:t xml:space="preserve">en </w:t>
      </w:r>
      <w:r w:rsidR="0089160B" w:rsidRPr="00D67606">
        <w:rPr>
          <w:rFonts w:ascii="Calibri" w:hAnsi="Calibri" w:cs="Calibri"/>
          <w:color w:val="1D1C1D"/>
          <w:sz w:val="22"/>
          <w:szCs w:val="22"/>
          <w:lang w:val="es-DO"/>
        </w:rPr>
        <w:t>la confianza de los inversionistas.</w:t>
      </w:r>
    </w:p>
    <w:p w14:paraId="6D4F6A7A" w14:textId="77777777" w:rsidR="0082601B" w:rsidRPr="00D67606" w:rsidRDefault="0082601B" w:rsidP="00FD21F2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1D1C1D"/>
          <w:sz w:val="22"/>
          <w:szCs w:val="22"/>
          <w:lang w:val="es-DO"/>
        </w:rPr>
      </w:pPr>
    </w:p>
    <w:p w14:paraId="33C352FE" w14:textId="2F334045" w:rsidR="006D695C" w:rsidRPr="00D67606" w:rsidRDefault="00850931" w:rsidP="00FD21F2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1D1C1D"/>
          <w:sz w:val="22"/>
          <w:szCs w:val="22"/>
          <w:lang w:val="es-DO"/>
        </w:rPr>
      </w:pPr>
      <w:r>
        <w:rPr>
          <w:rFonts w:ascii="Calibri" w:hAnsi="Calibri" w:cs="Calibri"/>
          <w:color w:val="1D1C1D"/>
          <w:sz w:val="22"/>
          <w:szCs w:val="22"/>
          <w:lang w:val="es-DO"/>
        </w:rPr>
        <w:t>En ese orden, r</w:t>
      </w:r>
      <w:r w:rsidR="00803F4B" w:rsidRPr="00D67606">
        <w:rPr>
          <w:rFonts w:ascii="Calibri" w:hAnsi="Calibri" w:cs="Calibri"/>
          <w:color w:val="1D1C1D"/>
          <w:sz w:val="22"/>
          <w:szCs w:val="22"/>
          <w:lang w:val="es-DO"/>
        </w:rPr>
        <w:t>eveló que</w:t>
      </w:r>
      <w:r w:rsidR="007E082A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</w:t>
      </w:r>
      <w:r w:rsidR="00B66C9D" w:rsidRPr="00D67606">
        <w:rPr>
          <w:rFonts w:ascii="Calibri" w:hAnsi="Calibri" w:cs="Calibri"/>
          <w:color w:val="1D1C1D"/>
          <w:sz w:val="22"/>
          <w:szCs w:val="22"/>
          <w:lang w:val="es-DO"/>
        </w:rPr>
        <w:t>la UAF ejecuta la</w:t>
      </w:r>
      <w:r w:rsidR="00803F4B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fase final</w:t>
      </w:r>
      <w:r w:rsidR="007E73E5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</w:t>
      </w:r>
      <w:r w:rsidR="00B66C9D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de </w:t>
      </w:r>
      <w:r w:rsidR="007E73E5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la </w:t>
      </w:r>
      <w:r w:rsidR="00B66C9D" w:rsidRPr="00D67606">
        <w:rPr>
          <w:rFonts w:ascii="Calibri" w:hAnsi="Calibri" w:cs="Calibri"/>
          <w:color w:val="1D1C1D"/>
          <w:sz w:val="22"/>
          <w:szCs w:val="22"/>
          <w:lang w:val="es-DO"/>
        </w:rPr>
        <w:t>E</w:t>
      </w:r>
      <w:r w:rsidR="007E73E5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valuación </w:t>
      </w:r>
      <w:r w:rsidR="00B66C9D" w:rsidRPr="00D67606">
        <w:rPr>
          <w:rFonts w:ascii="Calibri" w:hAnsi="Calibri" w:cs="Calibri"/>
          <w:color w:val="1D1C1D"/>
          <w:sz w:val="22"/>
          <w:szCs w:val="22"/>
          <w:lang w:val="es-DO"/>
        </w:rPr>
        <w:t>N</w:t>
      </w:r>
      <w:r w:rsidR="007E73E5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acional de </w:t>
      </w:r>
      <w:r w:rsidR="00B66C9D" w:rsidRPr="00D67606">
        <w:rPr>
          <w:rFonts w:ascii="Calibri" w:hAnsi="Calibri" w:cs="Calibri"/>
          <w:color w:val="1D1C1D"/>
          <w:sz w:val="22"/>
          <w:szCs w:val="22"/>
          <w:lang w:val="es-DO"/>
        </w:rPr>
        <w:t>R</w:t>
      </w:r>
      <w:r w:rsidR="007E73E5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iesgo, </w:t>
      </w:r>
      <w:r w:rsidR="00B66C9D" w:rsidRPr="00D67606">
        <w:rPr>
          <w:rFonts w:ascii="Calibri" w:hAnsi="Calibri" w:cs="Calibri"/>
          <w:color w:val="1D1C1D"/>
          <w:sz w:val="22"/>
          <w:szCs w:val="22"/>
          <w:lang w:val="es-DO"/>
        </w:rPr>
        <w:t>con el acompañamiento del Banco Mundial</w:t>
      </w:r>
      <w:r w:rsidR="0023182C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y la participación de </w:t>
      </w:r>
      <w:r w:rsidR="00EF77E9" w:rsidRPr="00D67606">
        <w:rPr>
          <w:rFonts w:ascii="Calibri" w:hAnsi="Calibri" w:cs="Calibri"/>
          <w:color w:val="1D1C1D"/>
          <w:sz w:val="22"/>
          <w:szCs w:val="22"/>
          <w:lang w:val="es-DO"/>
        </w:rPr>
        <w:t>entidades públicas y privadas</w:t>
      </w:r>
      <w:r w:rsidR="007343B4">
        <w:rPr>
          <w:rFonts w:ascii="Calibri" w:hAnsi="Calibri" w:cs="Calibri"/>
          <w:color w:val="1D1C1D"/>
          <w:sz w:val="22"/>
          <w:szCs w:val="22"/>
          <w:lang w:val="es-DO"/>
        </w:rPr>
        <w:t xml:space="preserve">, para determinar cuáles son los </w:t>
      </w:r>
      <w:r w:rsidR="0023182C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nuevos riesgos, la forma en </w:t>
      </w:r>
      <w:r w:rsidR="007343B4">
        <w:rPr>
          <w:rFonts w:ascii="Calibri" w:hAnsi="Calibri" w:cs="Calibri"/>
          <w:color w:val="1D1C1D"/>
          <w:sz w:val="22"/>
          <w:szCs w:val="22"/>
          <w:lang w:val="es-DO"/>
        </w:rPr>
        <w:t>se pueden</w:t>
      </w:r>
      <w:r w:rsidR="0023182C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mitigar y los planes de acción a realizar</w:t>
      </w:r>
      <w:r w:rsidR="007343B4">
        <w:rPr>
          <w:rFonts w:ascii="Calibri" w:hAnsi="Calibri" w:cs="Calibri"/>
          <w:color w:val="1D1C1D"/>
          <w:sz w:val="22"/>
          <w:szCs w:val="22"/>
          <w:lang w:val="es-DO"/>
        </w:rPr>
        <w:t>.</w:t>
      </w:r>
    </w:p>
    <w:p w14:paraId="4142B5A0" w14:textId="77777777" w:rsidR="00153DD8" w:rsidRPr="00D67606" w:rsidRDefault="00153DD8" w:rsidP="00FD21F2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1D1C1D"/>
          <w:sz w:val="22"/>
          <w:szCs w:val="22"/>
          <w:lang w:val="es-DO"/>
        </w:rPr>
      </w:pPr>
    </w:p>
    <w:p w14:paraId="6FDA3840" w14:textId="0A865699" w:rsidR="0073280B" w:rsidRPr="00D67606" w:rsidRDefault="00572577" w:rsidP="00FD21F2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b/>
          <w:bCs/>
          <w:color w:val="1D1C1D"/>
          <w:sz w:val="22"/>
          <w:szCs w:val="22"/>
          <w:lang w:val="es-DO"/>
        </w:rPr>
      </w:pPr>
      <w:r w:rsidRPr="00D67606">
        <w:rPr>
          <w:rFonts w:ascii="Calibri" w:hAnsi="Calibri" w:cs="Calibri"/>
          <w:b/>
          <w:bCs/>
          <w:color w:val="1D1C1D"/>
          <w:sz w:val="22"/>
          <w:szCs w:val="22"/>
          <w:lang w:val="es-DO"/>
        </w:rPr>
        <w:t>Agenda del COPLAFT</w:t>
      </w:r>
    </w:p>
    <w:p w14:paraId="2BA79BCE" w14:textId="37B69D09" w:rsidR="001A7B27" w:rsidRPr="00D67606" w:rsidRDefault="00123C61" w:rsidP="001A7B27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1D1C1D"/>
          <w:sz w:val="22"/>
          <w:szCs w:val="22"/>
          <w:lang w:val="es-DO"/>
        </w:rPr>
      </w:pPr>
      <w:r w:rsidRPr="00D67606">
        <w:rPr>
          <w:rFonts w:ascii="Calibri" w:hAnsi="Calibri" w:cs="Calibri"/>
          <w:color w:val="1D1C1D"/>
          <w:sz w:val="22"/>
          <w:szCs w:val="22"/>
          <w:lang w:val="es-DO"/>
        </w:rPr>
        <w:t>La A</w:t>
      </w:r>
      <w:r w:rsidR="007343B4">
        <w:rPr>
          <w:rFonts w:ascii="Calibri" w:hAnsi="Calibri" w:cs="Calibri"/>
          <w:color w:val="1D1C1D"/>
          <w:sz w:val="22"/>
          <w:szCs w:val="22"/>
          <w:lang w:val="es-DO"/>
        </w:rPr>
        <w:t>sociación de Bancos</w:t>
      </w:r>
      <w:r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informó que el secretario ejecutivo adjunto de GAFILAT, Juan Cruz Ponce, </w:t>
      </w:r>
      <w:r w:rsidR="00886885">
        <w:rPr>
          <w:rFonts w:ascii="Calibri" w:hAnsi="Calibri" w:cs="Calibri"/>
          <w:color w:val="1D1C1D"/>
          <w:sz w:val="22"/>
          <w:szCs w:val="22"/>
          <w:lang w:val="es-DO"/>
        </w:rPr>
        <w:t>disertará en torno al p</w:t>
      </w:r>
      <w:r w:rsidR="0068104C" w:rsidRPr="00D67606">
        <w:rPr>
          <w:rFonts w:ascii="Calibri" w:hAnsi="Calibri" w:cs="Calibri"/>
          <w:color w:val="1D1C1D"/>
          <w:sz w:val="22"/>
          <w:szCs w:val="22"/>
          <w:lang w:val="es-DO"/>
        </w:rPr>
        <w:t>anorama del financiamiento del terrorismo y armas de destrucción masiva y su impacto en América Latina</w:t>
      </w:r>
      <w:r w:rsidR="001A7B27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; mientras, Joseph </w:t>
      </w:r>
      <w:proofErr w:type="spellStart"/>
      <w:r w:rsidR="001A7B27" w:rsidRPr="00D67606">
        <w:rPr>
          <w:rFonts w:ascii="Calibri" w:hAnsi="Calibri" w:cs="Calibri"/>
          <w:color w:val="1D1C1D"/>
          <w:sz w:val="22"/>
          <w:szCs w:val="22"/>
          <w:lang w:val="es-DO"/>
        </w:rPr>
        <w:t>Humire</w:t>
      </w:r>
      <w:proofErr w:type="spellEnd"/>
      <w:r w:rsidR="001A7B27" w:rsidRPr="00D67606">
        <w:rPr>
          <w:rFonts w:ascii="Calibri" w:hAnsi="Calibri" w:cs="Calibri"/>
          <w:color w:val="1D1C1D"/>
          <w:sz w:val="22"/>
          <w:szCs w:val="22"/>
          <w:lang w:val="es-DO"/>
        </w:rPr>
        <w:t>, experto en seguridad global, expondrá sobre la economía sombra y el dinero que mueven los delitos financieros en Latinoamérica.</w:t>
      </w:r>
    </w:p>
    <w:p w14:paraId="3A117CA9" w14:textId="77777777" w:rsidR="001A7B27" w:rsidRPr="00D67606" w:rsidRDefault="001A7B27" w:rsidP="00FD21F2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1D1C1D"/>
          <w:sz w:val="22"/>
          <w:szCs w:val="22"/>
          <w:lang w:val="es-DO"/>
        </w:rPr>
      </w:pPr>
    </w:p>
    <w:p w14:paraId="7419D99A" w14:textId="5F163CF0" w:rsidR="00153DD8" w:rsidRPr="00D67606" w:rsidRDefault="00F92009" w:rsidP="00FD21F2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1D1C1D"/>
          <w:sz w:val="22"/>
          <w:szCs w:val="22"/>
          <w:lang w:val="es-DO"/>
        </w:rPr>
      </w:pPr>
      <w:r w:rsidRPr="00D67606">
        <w:rPr>
          <w:rFonts w:ascii="Calibri" w:hAnsi="Calibri" w:cs="Calibri"/>
          <w:color w:val="1D1C1D"/>
          <w:sz w:val="22"/>
          <w:szCs w:val="22"/>
          <w:lang w:val="es-DO"/>
        </w:rPr>
        <w:lastRenderedPageBreak/>
        <w:t xml:space="preserve">El lavado de dinero desde el punto de vista de </w:t>
      </w:r>
      <w:r w:rsidR="006A7A8B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la economía digital, </w:t>
      </w:r>
      <w:proofErr w:type="spellStart"/>
      <w:r w:rsidR="006A7A8B" w:rsidRPr="00D67606">
        <w:rPr>
          <w:rFonts w:ascii="Calibri" w:hAnsi="Calibri" w:cs="Calibri"/>
          <w:color w:val="1D1C1D"/>
          <w:sz w:val="22"/>
          <w:szCs w:val="22"/>
          <w:lang w:val="es-DO"/>
        </w:rPr>
        <w:t>influencers</w:t>
      </w:r>
      <w:proofErr w:type="spellEnd"/>
      <w:r w:rsidR="006A7A8B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</w:t>
      </w:r>
      <w:r w:rsidR="0073280B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y creadores de contenido </w:t>
      </w:r>
      <w:r w:rsidR="001A7B27" w:rsidRPr="00D67606">
        <w:rPr>
          <w:rFonts w:ascii="Calibri" w:hAnsi="Calibri" w:cs="Calibri"/>
          <w:color w:val="1D1C1D"/>
          <w:sz w:val="22"/>
          <w:szCs w:val="22"/>
          <w:lang w:val="es-DO"/>
        </w:rPr>
        <w:t>es</w:t>
      </w:r>
      <w:r w:rsidR="006A7A8B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</w:t>
      </w:r>
      <w:r w:rsidR="0073280B" w:rsidRPr="00D67606">
        <w:rPr>
          <w:rFonts w:ascii="Calibri" w:hAnsi="Calibri" w:cs="Calibri"/>
          <w:color w:val="1D1C1D"/>
          <w:sz w:val="22"/>
          <w:szCs w:val="22"/>
          <w:lang w:val="es-DO"/>
        </w:rPr>
        <w:t>el tema que abordará</w:t>
      </w:r>
      <w:r w:rsidR="0014124E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</w:t>
      </w:r>
      <w:r w:rsidR="00D167E0" w:rsidRPr="00D67606">
        <w:rPr>
          <w:rFonts w:ascii="Calibri" w:hAnsi="Calibri" w:cs="Calibri"/>
          <w:color w:val="1D1C1D"/>
          <w:sz w:val="22"/>
          <w:szCs w:val="22"/>
          <w:lang w:val="es-DO"/>
        </w:rPr>
        <w:t>Carlos Aldana, vicepresidente de Cumplimiento de Bancolombia</w:t>
      </w:r>
      <w:r w:rsidR="00E177EF" w:rsidRPr="00D67606">
        <w:rPr>
          <w:rFonts w:ascii="Calibri" w:hAnsi="Calibri" w:cs="Calibri"/>
          <w:color w:val="1D1C1D"/>
          <w:sz w:val="22"/>
          <w:szCs w:val="22"/>
          <w:lang w:val="es-DO"/>
        </w:rPr>
        <w:t>; mientras,</w:t>
      </w:r>
      <w:r w:rsidR="006A7A8B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Gerardo Reyes</w:t>
      </w:r>
      <w:r w:rsidR="00E177EF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hablará de su experiencia en investigaciones periodística</w:t>
      </w:r>
      <w:r w:rsidR="00572577" w:rsidRPr="00D67606">
        <w:rPr>
          <w:rFonts w:ascii="Calibri" w:hAnsi="Calibri" w:cs="Calibri"/>
          <w:color w:val="1D1C1D"/>
          <w:sz w:val="22"/>
          <w:szCs w:val="22"/>
          <w:lang w:val="es-DO"/>
        </w:rPr>
        <w:t>s de casos de corrupción y blanqueo de capitales</w:t>
      </w:r>
      <w:r w:rsidR="00F84F97" w:rsidRPr="00D67606">
        <w:rPr>
          <w:rFonts w:ascii="Calibri" w:hAnsi="Calibri" w:cs="Calibri"/>
          <w:color w:val="1D1C1D"/>
          <w:sz w:val="22"/>
          <w:szCs w:val="22"/>
          <w:lang w:val="es-DO"/>
        </w:rPr>
        <w:t>, detalló el gremio bancario.</w:t>
      </w:r>
    </w:p>
    <w:p w14:paraId="2F3F3DF2" w14:textId="77777777" w:rsidR="00546326" w:rsidRPr="00D67606" w:rsidRDefault="00546326" w:rsidP="00546326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1D1C1D"/>
          <w:sz w:val="22"/>
          <w:szCs w:val="22"/>
          <w:lang w:val="es-DO"/>
        </w:rPr>
      </w:pPr>
    </w:p>
    <w:p w14:paraId="3C2971B6" w14:textId="74DDB76E" w:rsidR="00307FE5" w:rsidRPr="00307FE5" w:rsidRDefault="00605457" w:rsidP="00307FE5">
      <w:pPr>
        <w:pStyle w:val="p-mediatranscriptline"/>
        <w:shd w:val="clear" w:color="auto" w:fill="FFFFFF"/>
        <w:spacing w:before="0" w:beforeAutospacing="0" w:after="60" w:afterAutospacing="0"/>
        <w:jc w:val="both"/>
        <w:textDirection w:val="btLr"/>
        <w:rPr>
          <w:rFonts w:ascii="Calibri" w:hAnsi="Calibri" w:cs="Calibri"/>
          <w:color w:val="1D1C1D"/>
          <w:sz w:val="22"/>
          <w:szCs w:val="22"/>
          <w:lang w:val="es-DO"/>
        </w:rPr>
      </w:pPr>
      <w:r>
        <w:rPr>
          <w:rFonts w:ascii="Calibri" w:hAnsi="Calibri" w:cs="Calibri"/>
          <w:color w:val="1D1C1D"/>
          <w:sz w:val="22"/>
          <w:szCs w:val="22"/>
          <w:lang w:val="es-DO"/>
        </w:rPr>
        <w:t>Puntualizó que</w:t>
      </w:r>
      <w:r w:rsidR="00B60442">
        <w:rPr>
          <w:rFonts w:ascii="Calibri" w:hAnsi="Calibri" w:cs="Calibri"/>
          <w:color w:val="1D1C1D"/>
          <w:sz w:val="22"/>
          <w:szCs w:val="22"/>
          <w:lang w:val="es-DO"/>
        </w:rPr>
        <w:t xml:space="preserve"> </w:t>
      </w:r>
      <w:proofErr w:type="spellStart"/>
      <w:r w:rsidR="00B60442">
        <w:rPr>
          <w:rFonts w:ascii="Calibri" w:hAnsi="Calibri" w:cs="Calibri"/>
          <w:color w:val="1D1C1D"/>
          <w:sz w:val="22"/>
          <w:szCs w:val="22"/>
          <w:lang w:val="es-DO"/>
        </w:rPr>
        <w:t>Meliton</w:t>
      </w:r>
      <w:proofErr w:type="spellEnd"/>
      <w:r w:rsidR="00B60442">
        <w:rPr>
          <w:rFonts w:ascii="Calibri" w:hAnsi="Calibri" w:cs="Calibri"/>
          <w:color w:val="1D1C1D"/>
          <w:sz w:val="22"/>
          <w:szCs w:val="22"/>
          <w:lang w:val="es-DO"/>
        </w:rPr>
        <w:t xml:space="preserve"> Cordero, </w:t>
      </w:r>
      <w:r w:rsidR="004F53EB" w:rsidRPr="004F53EB">
        <w:rPr>
          <w:rFonts w:ascii="Calibri" w:hAnsi="Calibri" w:cs="Calibri"/>
          <w:color w:val="1D1C1D"/>
          <w:sz w:val="22"/>
          <w:szCs w:val="22"/>
          <w:lang w:val="es-DO"/>
        </w:rPr>
        <w:t xml:space="preserve">Supervisor de la Oficina de Santo Domingo División Caribe de la </w:t>
      </w:r>
      <w:proofErr w:type="spellStart"/>
      <w:r w:rsidR="004F53EB" w:rsidRPr="004F53EB">
        <w:rPr>
          <w:rFonts w:ascii="Calibri" w:hAnsi="Calibri" w:cs="Calibri"/>
          <w:color w:val="1D1C1D"/>
          <w:sz w:val="22"/>
          <w:szCs w:val="22"/>
          <w:lang w:val="es-DO"/>
        </w:rPr>
        <w:t>Drug</w:t>
      </w:r>
      <w:proofErr w:type="spellEnd"/>
      <w:r w:rsidR="004F53EB" w:rsidRPr="004F53EB">
        <w:rPr>
          <w:rFonts w:ascii="Calibri" w:hAnsi="Calibri" w:cs="Calibri"/>
          <w:color w:val="1D1C1D"/>
          <w:sz w:val="22"/>
          <w:szCs w:val="22"/>
          <w:lang w:val="es-DO"/>
        </w:rPr>
        <w:t xml:space="preserve"> </w:t>
      </w:r>
      <w:proofErr w:type="spellStart"/>
      <w:r w:rsidR="004F53EB" w:rsidRPr="004F53EB">
        <w:rPr>
          <w:rFonts w:ascii="Calibri" w:hAnsi="Calibri" w:cs="Calibri"/>
          <w:color w:val="1D1C1D"/>
          <w:sz w:val="22"/>
          <w:szCs w:val="22"/>
          <w:lang w:val="es-DO"/>
        </w:rPr>
        <w:t>Enforcement</w:t>
      </w:r>
      <w:proofErr w:type="spellEnd"/>
      <w:r w:rsidR="004F53EB" w:rsidRPr="004F53EB">
        <w:rPr>
          <w:rFonts w:ascii="Calibri" w:hAnsi="Calibri" w:cs="Calibri"/>
          <w:color w:val="1D1C1D"/>
          <w:sz w:val="22"/>
          <w:szCs w:val="22"/>
          <w:lang w:val="es-DO"/>
        </w:rPr>
        <w:t xml:space="preserve"> </w:t>
      </w:r>
      <w:proofErr w:type="spellStart"/>
      <w:r w:rsidR="004F53EB" w:rsidRPr="004F53EB">
        <w:rPr>
          <w:rFonts w:ascii="Calibri" w:hAnsi="Calibri" w:cs="Calibri"/>
          <w:color w:val="1D1C1D"/>
          <w:sz w:val="22"/>
          <w:szCs w:val="22"/>
          <w:lang w:val="es-DO"/>
        </w:rPr>
        <w:t>Administration</w:t>
      </w:r>
      <w:proofErr w:type="spellEnd"/>
      <w:r w:rsidR="004F53EB" w:rsidRPr="004F53EB">
        <w:rPr>
          <w:rFonts w:ascii="Calibri" w:hAnsi="Calibri" w:cs="Calibri"/>
          <w:color w:val="1D1C1D"/>
          <w:sz w:val="22"/>
          <w:szCs w:val="22"/>
          <w:lang w:val="es-DO"/>
        </w:rPr>
        <w:t xml:space="preserve"> </w:t>
      </w:r>
      <w:r w:rsidR="00307FE5">
        <w:rPr>
          <w:rFonts w:ascii="Calibri" w:hAnsi="Calibri" w:cs="Calibri"/>
          <w:color w:val="1D1C1D"/>
          <w:sz w:val="22"/>
          <w:szCs w:val="22"/>
          <w:lang w:val="es-DO"/>
        </w:rPr>
        <w:t xml:space="preserve">de los Estados Unidos </w:t>
      </w:r>
      <w:r w:rsidR="004F53EB" w:rsidRPr="004F53EB">
        <w:rPr>
          <w:rFonts w:ascii="Calibri" w:hAnsi="Calibri" w:cs="Calibri"/>
          <w:color w:val="1D1C1D"/>
          <w:sz w:val="22"/>
          <w:szCs w:val="22"/>
          <w:lang w:val="es-DO"/>
        </w:rPr>
        <w:t>(DEA)</w:t>
      </w:r>
      <w:r w:rsidR="00307FE5">
        <w:rPr>
          <w:rFonts w:ascii="Calibri" w:hAnsi="Calibri" w:cs="Calibri"/>
          <w:color w:val="1D1C1D"/>
          <w:sz w:val="22"/>
          <w:szCs w:val="22"/>
          <w:lang w:val="es-DO"/>
        </w:rPr>
        <w:t xml:space="preserve"> expondrá sobre o</w:t>
      </w:r>
      <w:r w:rsidR="00307FE5" w:rsidRPr="00307FE5">
        <w:rPr>
          <w:rFonts w:ascii="Calibri" w:hAnsi="Calibri" w:cs="Calibri"/>
          <w:color w:val="1D1C1D"/>
          <w:sz w:val="22"/>
          <w:szCs w:val="22"/>
          <w:lang w:val="es-DO"/>
        </w:rPr>
        <w:t>peraciones encubiertas y neutralización de redes de lavado de dinero en América Latina</w:t>
      </w:r>
      <w:r>
        <w:rPr>
          <w:rFonts w:ascii="Calibri" w:hAnsi="Calibri" w:cs="Calibri"/>
          <w:color w:val="1D1C1D"/>
          <w:sz w:val="22"/>
          <w:szCs w:val="22"/>
          <w:lang w:val="es-DO"/>
        </w:rPr>
        <w:t>.</w:t>
      </w:r>
    </w:p>
    <w:p w14:paraId="4AE4B9A4" w14:textId="1CFC31C1" w:rsidR="00B60442" w:rsidRPr="004F53EB" w:rsidRDefault="00B60442" w:rsidP="00546326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1D1C1D"/>
          <w:sz w:val="22"/>
          <w:szCs w:val="22"/>
          <w:lang w:val="es-DO"/>
        </w:rPr>
      </w:pPr>
    </w:p>
    <w:p w14:paraId="3B4EFE4E" w14:textId="3A49A820" w:rsidR="00546326" w:rsidRPr="00D67606" w:rsidRDefault="00307FE5" w:rsidP="00546326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1D1C1D"/>
          <w:sz w:val="22"/>
          <w:szCs w:val="22"/>
          <w:lang w:val="es-DO"/>
        </w:rPr>
      </w:pPr>
      <w:r>
        <w:rPr>
          <w:rFonts w:ascii="Calibri" w:hAnsi="Calibri" w:cs="Calibri"/>
          <w:color w:val="1D1C1D"/>
          <w:sz w:val="22"/>
          <w:szCs w:val="22"/>
          <w:lang w:val="es-DO"/>
        </w:rPr>
        <w:t>En un documento de prensa, la ABA precisó</w:t>
      </w:r>
      <w:r w:rsidR="00886885">
        <w:rPr>
          <w:rFonts w:ascii="Calibri" w:hAnsi="Calibri" w:cs="Calibri"/>
          <w:color w:val="1D1C1D"/>
          <w:sz w:val="22"/>
          <w:szCs w:val="22"/>
          <w:lang w:val="es-DO"/>
        </w:rPr>
        <w:t xml:space="preserve"> que </w:t>
      </w:r>
      <w:r w:rsidR="00546326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Ramón Guzmán, presidente del Comité de Prevención de Lavado de Activos de la ABA; el presidente de </w:t>
      </w:r>
      <w:proofErr w:type="spellStart"/>
      <w:r w:rsidR="00546326" w:rsidRPr="00D67606">
        <w:rPr>
          <w:rFonts w:ascii="Calibri" w:hAnsi="Calibri" w:cs="Calibri"/>
          <w:color w:val="1D1C1D"/>
          <w:sz w:val="22"/>
          <w:szCs w:val="22"/>
          <w:lang w:val="es-DO"/>
        </w:rPr>
        <w:t>Rics</w:t>
      </w:r>
      <w:proofErr w:type="spellEnd"/>
      <w:r w:rsidR="00546326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Management, Juan Pablo García y el consultor internacional Sandro García Rojas</w:t>
      </w:r>
      <w:r w:rsidR="00F84F97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son otros de los expertos que </w:t>
      </w:r>
      <w:r w:rsidR="00AC31EA">
        <w:rPr>
          <w:rFonts w:ascii="Calibri" w:hAnsi="Calibri" w:cs="Calibri"/>
          <w:color w:val="1D1C1D"/>
          <w:sz w:val="22"/>
          <w:szCs w:val="22"/>
          <w:lang w:val="es-DO"/>
        </w:rPr>
        <w:t xml:space="preserve">compartirán sus conocimientos en el </w:t>
      </w:r>
      <w:r w:rsidR="006F1B18" w:rsidRPr="00D67606">
        <w:rPr>
          <w:rFonts w:ascii="Calibri" w:hAnsi="Calibri" w:cs="Calibri"/>
          <w:color w:val="1D1C1D"/>
          <w:sz w:val="22"/>
          <w:szCs w:val="22"/>
          <w:lang w:val="es-DO"/>
        </w:rPr>
        <w:t>COPLAFT</w:t>
      </w:r>
      <w:r w:rsidR="00F84F97" w:rsidRPr="00D67606">
        <w:rPr>
          <w:rFonts w:ascii="Calibri" w:hAnsi="Calibri" w:cs="Calibri"/>
          <w:color w:val="1D1C1D"/>
          <w:sz w:val="22"/>
          <w:szCs w:val="22"/>
          <w:lang w:val="es-DO"/>
        </w:rPr>
        <w:t>.</w:t>
      </w:r>
    </w:p>
    <w:p w14:paraId="5A0928FD" w14:textId="77777777" w:rsidR="000B23A2" w:rsidRPr="00D67606" w:rsidRDefault="000B23A2" w:rsidP="00FD21F2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1D1C1D"/>
          <w:sz w:val="22"/>
          <w:szCs w:val="22"/>
          <w:lang w:val="es-DO"/>
        </w:rPr>
      </w:pPr>
    </w:p>
    <w:p w14:paraId="29A32C20" w14:textId="3AA9BDDF" w:rsidR="000B23A2" w:rsidRPr="00D67606" w:rsidRDefault="006F1B18" w:rsidP="00FD21F2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1D1C1D"/>
          <w:sz w:val="22"/>
          <w:szCs w:val="22"/>
          <w:lang w:val="es-DO"/>
        </w:rPr>
      </w:pPr>
      <w:r w:rsidRPr="00D67606">
        <w:rPr>
          <w:rFonts w:ascii="Calibri" w:hAnsi="Calibri" w:cs="Calibri"/>
          <w:color w:val="1D1C1D"/>
          <w:sz w:val="22"/>
          <w:szCs w:val="22"/>
          <w:lang w:val="es-DO"/>
        </w:rPr>
        <w:t>La</w:t>
      </w:r>
      <w:r w:rsidR="000B23A2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ABA y FELABAN </w:t>
      </w:r>
      <w:r w:rsidR="00F84F97" w:rsidRPr="00D67606">
        <w:rPr>
          <w:rFonts w:ascii="Calibri" w:hAnsi="Calibri" w:cs="Calibri"/>
          <w:color w:val="1D1C1D"/>
          <w:sz w:val="22"/>
          <w:szCs w:val="22"/>
          <w:lang w:val="es-DO"/>
        </w:rPr>
        <w:t>pusieron</w:t>
      </w:r>
      <w:r w:rsidR="002E227F">
        <w:rPr>
          <w:rFonts w:ascii="Calibri" w:hAnsi="Calibri" w:cs="Calibri"/>
          <w:color w:val="1D1C1D"/>
          <w:sz w:val="22"/>
          <w:szCs w:val="22"/>
          <w:lang w:val="es-DO"/>
        </w:rPr>
        <w:t xml:space="preserve"> a</w:t>
      </w:r>
      <w:r w:rsidR="000B23A2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disposición </w:t>
      </w:r>
      <w:r w:rsidR="00770690" w:rsidRPr="00D67606">
        <w:rPr>
          <w:rFonts w:ascii="Calibri" w:hAnsi="Calibri" w:cs="Calibri"/>
          <w:color w:val="1D1C1D"/>
          <w:sz w:val="22"/>
          <w:szCs w:val="22"/>
          <w:lang w:val="es-DO"/>
        </w:rPr>
        <w:t>el portal</w:t>
      </w:r>
      <w:r w:rsidR="000B23A2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</w:t>
      </w:r>
      <w:hyperlink r:id="rId10" w:history="1">
        <w:r w:rsidR="00770690" w:rsidRPr="00D67606">
          <w:rPr>
            <w:rStyle w:val="Hipervnculo"/>
            <w:rFonts w:ascii="Calibri" w:hAnsi="Calibri" w:cs="Calibri"/>
            <w:position w:val="0"/>
            <w:sz w:val="22"/>
            <w:szCs w:val="22"/>
            <w:lang w:val="es-DO"/>
          </w:rPr>
          <w:t>www.coplaft.com</w:t>
        </w:r>
      </w:hyperlink>
      <w:r w:rsidR="00770690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</w:t>
      </w:r>
      <w:r w:rsidR="000B23A2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para todos los interesados</w:t>
      </w:r>
      <w:r w:rsidR="00271B1A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en asistir </w:t>
      </w:r>
      <w:r w:rsidR="00770690" w:rsidRPr="00D67606">
        <w:rPr>
          <w:rFonts w:ascii="Calibri" w:hAnsi="Calibri" w:cs="Calibri"/>
          <w:color w:val="1D1C1D"/>
          <w:sz w:val="22"/>
          <w:szCs w:val="22"/>
          <w:lang w:val="es-DO"/>
        </w:rPr>
        <w:t>al evento</w:t>
      </w:r>
      <w:r w:rsidRPr="00D67606">
        <w:rPr>
          <w:rFonts w:ascii="Calibri" w:hAnsi="Calibri" w:cs="Calibri"/>
          <w:color w:val="1D1C1D"/>
          <w:sz w:val="22"/>
          <w:szCs w:val="22"/>
          <w:lang w:val="es-DO"/>
        </w:rPr>
        <w:t>,</w:t>
      </w:r>
      <w:r w:rsidR="00770690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los</w:t>
      </w:r>
      <w:r w:rsidR="00271B1A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días 03 y 04 de octubre</w:t>
      </w:r>
      <w:r w:rsidR="007A3849" w:rsidRPr="00D67606">
        <w:rPr>
          <w:rFonts w:ascii="Calibri" w:hAnsi="Calibri" w:cs="Calibri"/>
          <w:color w:val="1D1C1D"/>
          <w:sz w:val="22"/>
          <w:szCs w:val="22"/>
          <w:lang w:val="es-DO"/>
        </w:rPr>
        <w:t>,</w:t>
      </w:r>
      <w:r w:rsidR="00271B1A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en el Hotel </w:t>
      </w:r>
      <w:r w:rsidR="007A3849" w:rsidRPr="00D67606">
        <w:rPr>
          <w:rFonts w:ascii="Calibri" w:hAnsi="Calibri" w:cs="Calibri"/>
          <w:color w:val="1D1C1D"/>
          <w:sz w:val="22"/>
          <w:szCs w:val="22"/>
          <w:lang w:val="es-DO"/>
        </w:rPr>
        <w:t>Marriot</w:t>
      </w:r>
      <w:r w:rsidR="00646307">
        <w:rPr>
          <w:rFonts w:ascii="Calibri" w:hAnsi="Calibri" w:cs="Calibri"/>
          <w:color w:val="1D1C1D"/>
          <w:sz w:val="22"/>
          <w:szCs w:val="22"/>
          <w:lang w:val="es-DO"/>
        </w:rPr>
        <w:t>t</w:t>
      </w:r>
      <w:r w:rsidR="007A3849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</w:t>
      </w:r>
      <w:proofErr w:type="spellStart"/>
      <w:r w:rsidR="007A3849" w:rsidRPr="00D67606">
        <w:rPr>
          <w:rFonts w:ascii="Calibri" w:hAnsi="Calibri" w:cs="Calibri"/>
          <w:color w:val="1D1C1D"/>
          <w:sz w:val="22"/>
          <w:szCs w:val="22"/>
          <w:lang w:val="es-DO"/>
        </w:rPr>
        <w:t>Piantini</w:t>
      </w:r>
      <w:proofErr w:type="spellEnd"/>
      <w:r w:rsidR="007A3849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de Santo Domingo.</w:t>
      </w:r>
    </w:p>
    <w:p w14:paraId="76908A02" w14:textId="77777777" w:rsidR="000B23A2" w:rsidRPr="00D67606" w:rsidRDefault="000B23A2" w:rsidP="00FD21F2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1D1C1D"/>
          <w:sz w:val="22"/>
          <w:szCs w:val="22"/>
          <w:lang w:val="es-DO"/>
        </w:rPr>
      </w:pPr>
    </w:p>
    <w:p w14:paraId="2CD664C2" w14:textId="27AA832C" w:rsidR="000B23A2" w:rsidRPr="00D67606" w:rsidRDefault="000B23A2" w:rsidP="00FD21F2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b/>
          <w:bCs/>
          <w:color w:val="1D1C1D"/>
          <w:sz w:val="22"/>
          <w:szCs w:val="22"/>
          <w:lang w:val="es-DO"/>
        </w:rPr>
      </w:pPr>
      <w:r w:rsidRPr="00D67606">
        <w:rPr>
          <w:rFonts w:ascii="Calibri" w:hAnsi="Calibri" w:cs="Calibri"/>
          <w:b/>
          <w:bCs/>
          <w:color w:val="1D1C1D"/>
          <w:sz w:val="22"/>
          <w:szCs w:val="22"/>
          <w:lang w:val="es-DO"/>
        </w:rPr>
        <w:t>Dirección de Comunicación y Marketing</w:t>
      </w:r>
    </w:p>
    <w:p w14:paraId="188BF8F9" w14:textId="34FE72BE" w:rsidR="000B23A2" w:rsidRPr="00D67606" w:rsidRDefault="00D2055D" w:rsidP="00FD21F2">
      <w:pPr>
        <w:pStyle w:val="p-mediatranscriptline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color w:val="1D1C1D"/>
          <w:sz w:val="22"/>
          <w:szCs w:val="22"/>
          <w:lang w:val="es-DO"/>
        </w:rPr>
        <w:t>12</w:t>
      </w:r>
      <w:r w:rsidR="000B23A2" w:rsidRPr="00D67606">
        <w:rPr>
          <w:rFonts w:ascii="Calibri" w:hAnsi="Calibri" w:cs="Calibri"/>
          <w:color w:val="1D1C1D"/>
          <w:sz w:val="22"/>
          <w:szCs w:val="22"/>
          <w:lang w:val="es-DO"/>
        </w:rPr>
        <w:t xml:space="preserve"> de septiembre 2024</w:t>
      </w:r>
    </w:p>
    <w:sectPr w:rsidR="000B23A2" w:rsidRPr="00D676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E8E8A" w14:textId="77777777" w:rsidR="00550773" w:rsidRDefault="00550773">
      <w:pPr>
        <w:spacing w:line="240" w:lineRule="auto"/>
        <w:ind w:left="0" w:hanging="2"/>
      </w:pPr>
      <w:r>
        <w:separator/>
      </w:r>
    </w:p>
  </w:endnote>
  <w:endnote w:type="continuationSeparator" w:id="0">
    <w:p w14:paraId="3D8966AD" w14:textId="77777777" w:rsidR="00550773" w:rsidRDefault="00550773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14127E26" w14:textId="77777777" w:rsidR="00550773" w:rsidRDefault="00550773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0A323" w14:textId="77777777" w:rsidR="00550773" w:rsidRDefault="00550773">
      <w:pPr>
        <w:spacing w:line="240" w:lineRule="auto"/>
        <w:ind w:left="0" w:hanging="2"/>
      </w:pPr>
      <w:r>
        <w:separator/>
      </w:r>
    </w:p>
  </w:footnote>
  <w:footnote w:type="continuationSeparator" w:id="0">
    <w:p w14:paraId="0E9010B7" w14:textId="77777777" w:rsidR="00550773" w:rsidRDefault="00550773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28E97491" w14:textId="77777777" w:rsidR="00550773" w:rsidRDefault="00550773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1D4754E" w14:textId="77777777" w:rsidR="002B037C" w:rsidRPr="003C2C89" w:rsidRDefault="00846B40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00000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="00846B40"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2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28"/>
  </w:num>
  <w:num w:numId="3" w16cid:durableId="772701618">
    <w:abstractNumId w:val="10"/>
  </w:num>
  <w:num w:numId="4" w16cid:durableId="2010476688">
    <w:abstractNumId w:val="4"/>
  </w:num>
  <w:num w:numId="5" w16cid:durableId="11463161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1"/>
  </w:num>
  <w:num w:numId="7" w16cid:durableId="83647374">
    <w:abstractNumId w:val="23"/>
  </w:num>
  <w:num w:numId="8" w16cid:durableId="2126650668">
    <w:abstractNumId w:val="6"/>
  </w:num>
  <w:num w:numId="9" w16cid:durableId="1354262142">
    <w:abstractNumId w:val="20"/>
  </w:num>
  <w:num w:numId="10" w16cid:durableId="1933463512">
    <w:abstractNumId w:val="22"/>
  </w:num>
  <w:num w:numId="11" w16cid:durableId="2117867070">
    <w:abstractNumId w:val="16"/>
  </w:num>
  <w:num w:numId="12" w16cid:durableId="988246475">
    <w:abstractNumId w:val="0"/>
  </w:num>
  <w:num w:numId="13" w16cid:durableId="1724716373">
    <w:abstractNumId w:val="14"/>
  </w:num>
  <w:num w:numId="14" w16cid:durableId="1118446550">
    <w:abstractNumId w:val="30"/>
  </w:num>
  <w:num w:numId="15" w16cid:durableId="810904128">
    <w:abstractNumId w:val="3"/>
  </w:num>
  <w:num w:numId="16" w16cid:durableId="1204368730">
    <w:abstractNumId w:val="21"/>
  </w:num>
  <w:num w:numId="17" w16cid:durableId="455803551">
    <w:abstractNumId w:val="25"/>
  </w:num>
  <w:num w:numId="18" w16cid:durableId="1682972276">
    <w:abstractNumId w:val="17"/>
  </w:num>
  <w:num w:numId="19" w16cid:durableId="918513904">
    <w:abstractNumId w:val="2"/>
  </w:num>
  <w:num w:numId="20" w16cid:durableId="371658549">
    <w:abstractNumId w:val="7"/>
  </w:num>
  <w:num w:numId="21" w16cid:durableId="1996566096">
    <w:abstractNumId w:val="24"/>
  </w:num>
  <w:num w:numId="22" w16cid:durableId="712770755">
    <w:abstractNumId w:val="5"/>
  </w:num>
  <w:num w:numId="23" w16cid:durableId="480999472">
    <w:abstractNumId w:val="8"/>
  </w:num>
  <w:num w:numId="24" w16cid:durableId="1311599066">
    <w:abstractNumId w:val="27"/>
  </w:num>
  <w:num w:numId="25" w16cid:durableId="769157227">
    <w:abstractNumId w:val="12"/>
  </w:num>
  <w:num w:numId="26" w16cid:durableId="2141879641">
    <w:abstractNumId w:val="9"/>
  </w:num>
  <w:num w:numId="27" w16cid:durableId="1558543570">
    <w:abstractNumId w:val="18"/>
  </w:num>
  <w:num w:numId="28" w16cid:durableId="555090305">
    <w:abstractNumId w:val="26"/>
  </w:num>
  <w:num w:numId="29" w16cid:durableId="179046926">
    <w:abstractNumId w:val="15"/>
  </w:num>
  <w:num w:numId="30" w16cid:durableId="473958173">
    <w:abstractNumId w:val="13"/>
  </w:num>
  <w:num w:numId="31" w16cid:durableId="20798651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E68"/>
    <w:rsid w:val="00005379"/>
    <w:rsid w:val="000058AD"/>
    <w:rsid w:val="0000667B"/>
    <w:rsid w:val="00006F89"/>
    <w:rsid w:val="0000708E"/>
    <w:rsid w:val="000100AB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54FF"/>
    <w:rsid w:val="000164A6"/>
    <w:rsid w:val="00016D0C"/>
    <w:rsid w:val="000175A5"/>
    <w:rsid w:val="00017943"/>
    <w:rsid w:val="000215B2"/>
    <w:rsid w:val="00021E7F"/>
    <w:rsid w:val="00023F34"/>
    <w:rsid w:val="00024186"/>
    <w:rsid w:val="0002482E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C3A"/>
    <w:rsid w:val="00035E3E"/>
    <w:rsid w:val="000361FE"/>
    <w:rsid w:val="00036271"/>
    <w:rsid w:val="000372FF"/>
    <w:rsid w:val="00037522"/>
    <w:rsid w:val="00041127"/>
    <w:rsid w:val="0004145F"/>
    <w:rsid w:val="00041FEC"/>
    <w:rsid w:val="000423A1"/>
    <w:rsid w:val="0004300D"/>
    <w:rsid w:val="00043709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41F9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6A3"/>
    <w:rsid w:val="00072F24"/>
    <w:rsid w:val="00072FFD"/>
    <w:rsid w:val="000740A1"/>
    <w:rsid w:val="000747E2"/>
    <w:rsid w:val="00076AA6"/>
    <w:rsid w:val="00077F31"/>
    <w:rsid w:val="0008010C"/>
    <w:rsid w:val="0008231A"/>
    <w:rsid w:val="00082CA2"/>
    <w:rsid w:val="00082E67"/>
    <w:rsid w:val="00082E9F"/>
    <w:rsid w:val="0008342C"/>
    <w:rsid w:val="00084559"/>
    <w:rsid w:val="00084AD1"/>
    <w:rsid w:val="00085962"/>
    <w:rsid w:val="00086FD8"/>
    <w:rsid w:val="000870E0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552"/>
    <w:rsid w:val="00094554"/>
    <w:rsid w:val="0009588D"/>
    <w:rsid w:val="000965B4"/>
    <w:rsid w:val="00096735"/>
    <w:rsid w:val="00096A12"/>
    <w:rsid w:val="00096C77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58AA"/>
    <w:rsid w:val="000A5A2E"/>
    <w:rsid w:val="000A5CDD"/>
    <w:rsid w:val="000A5D0A"/>
    <w:rsid w:val="000A66E3"/>
    <w:rsid w:val="000A6C88"/>
    <w:rsid w:val="000A7424"/>
    <w:rsid w:val="000B022D"/>
    <w:rsid w:val="000B095D"/>
    <w:rsid w:val="000B0C51"/>
    <w:rsid w:val="000B100E"/>
    <w:rsid w:val="000B1013"/>
    <w:rsid w:val="000B1098"/>
    <w:rsid w:val="000B11EE"/>
    <w:rsid w:val="000B1CD6"/>
    <w:rsid w:val="000B23A2"/>
    <w:rsid w:val="000B2CE7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5882"/>
    <w:rsid w:val="000D5A24"/>
    <w:rsid w:val="000D5CE2"/>
    <w:rsid w:val="000D6E9D"/>
    <w:rsid w:val="000D78FD"/>
    <w:rsid w:val="000D7A6E"/>
    <w:rsid w:val="000D7D23"/>
    <w:rsid w:val="000E0887"/>
    <w:rsid w:val="000E0900"/>
    <w:rsid w:val="000E0A92"/>
    <w:rsid w:val="000E0C09"/>
    <w:rsid w:val="000E0D3C"/>
    <w:rsid w:val="000E137A"/>
    <w:rsid w:val="000E1B07"/>
    <w:rsid w:val="000E26B5"/>
    <w:rsid w:val="000E2732"/>
    <w:rsid w:val="000E3C64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2F5F"/>
    <w:rsid w:val="000F308D"/>
    <w:rsid w:val="000F5820"/>
    <w:rsid w:val="000F5E3D"/>
    <w:rsid w:val="000F7545"/>
    <w:rsid w:val="000F789C"/>
    <w:rsid w:val="000F7E55"/>
    <w:rsid w:val="001002A2"/>
    <w:rsid w:val="0010065B"/>
    <w:rsid w:val="001008E0"/>
    <w:rsid w:val="00101655"/>
    <w:rsid w:val="00101AFF"/>
    <w:rsid w:val="00101FB3"/>
    <w:rsid w:val="001020AE"/>
    <w:rsid w:val="00102104"/>
    <w:rsid w:val="0010369E"/>
    <w:rsid w:val="001039CA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60BE"/>
    <w:rsid w:val="001167F1"/>
    <w:rsid w:val="00120151"/>
    <w:rsid w:val="0012022C"/>
    <w:rsid w:val="00120B48"/>
    <w:rsid w:val="001210F3"/>
    <w:rsid w:val="00121A4F"/>
    <w:rsid w:val="0012230A"/>
    <w:rsid w:val="00122411"/>
    <w:rsid w:val="00122D1A"/>
    <w:rsid w:val="001234EC"/>
    <w:rsid w:val="00123ADA"/>
    <w:rsid w:val="00123C61"/>
    <w:rsid w:val="00125B2C"/>
    <w:rsid w:val="0012642B"/>
    <w:rsid w:val="00126496"/>
    <w:rsid w:val="0012789F"/>
    <w:rsid w:val="00130601"/>
    <w:rsid w:val="001323D8"/>
    <w:rsid w:val="0013295C"/>
    <w:rsid w:val="00132A2B"/>
    <w:rsid w:val="00132CE8"/>
    <w:rsid w:val="00132E65"/>
    <w:rsid w:val="001335BA"/>
    <w:rsid w:val="001359D3"/>
    <w:rsid w:val="00135F20"/>
    <w:rsid w:val="00135FDE"/>
    <w:rsid w:val="00140181"/>
    <w:rsid w:val="001401C6"/>
    <w:rsid w:val="00140980"/>
    <w:rsid w:val="00140BEE"/>
    <w:rsid w:val="00140E43"/>
    <w:rsid w:val="0014124E"/>
    <w:rsid w:val="0014169A"/>
    <w:rsid w:val="00142DAB"/>
    <w:rsid w:val="00142E5C"/>
    <w:rsid w:val="00143972"/>
    <w:rsid w:val="00145140"/>
    <w:rsid w:val="0014515E"/>
    <w:rsid w:val="00145685"/>
    <w:rsid w:val="00145814"/>
    <w:rsid w:val="00145840"/>
    <w:rsid w:val="00146333"/>
    <w:rsid w:val="001463B8"/>
    <w:rsid w:val="00146454"/>
    <w:rsid w:val="00146813"/>
    <w:rsid w:val="00146A6A"/>
    <w:rsid w:val="00146D8F"/>
    <w:rsid w:val="00146E77"/>
    <w:rsid w:val="001471BA"/>
    <w:rsid w:val="00147752"/>
    <w:rsid w:val="00150AC6"/>
    <w:rsid w:val="00150DFB"/>
    <w:rsid w:val="001514BB"/>
    <w:rsid w:val="001521F3"/>
    <w:rsid w:val="00153DD8"/>
    <w:rsid w:val="00155451"/>
    <w:rsid w:val="00155BFC"/>
    <w:rsid w:val="00156841"/>
    <w:rsid w:val="0015752A"/>
    <w:rsid w:val="0015754E"/>
    <w:rsid w:val="00157823"/>
    <w:rsid w:val="0016058B"/>
    <w:rsid w:val="001607D5"/>
    <w:rsid w:val="0016250C"/>
    <w:rsid w:val="001641C3"/>
    <w:rsid w:val="001648B6"/>
    <w:rsid w:val="00164A2D"/>
    <w:rsid w:val="00165002"/>
    <w:rsid w:val="0016590C"/>
    <w:rsid w:val="001661AC"/>
    <w:rsid w:val="00166A26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497E"/>
    <w:rsid w:val="001752DF"/>
    <w:rsid w:val="00176FAB"/>
    <w:rsid w:val="00177EF1"/>
    <w:rsid w:val="001810D4"/>
    <w:rsid w:val="001816C2"/>
    <w:rsid w:val="00181F7C"/>
    <w:rsid w:val="00182221"/>
    <w:rsid w:val="00182482"/>
    <w:rsid w:val="0018354C"/>
    <w:rsid w:val="00183858"/>
    <w:rsid w:val="00184816"/>
    <w:rsid w:val="00184F39"/>
    <w:rsid w:val="001851E5"/>
    <w:rsid w:val="00185B21"/>
    <w:rsid w:val="00185C22"/>
    <w:rsid w:val="00186017"/>
    <w:rsid w:val="0018639B"/>
    <w:rsid w:val="00186CA4"/>
    <w:rsid w:val="00190560"/>
    <w:rsid w:val="00190BB5"/>
    <w:rsid w:val="00190E8A"/>
    <w:rsid w:val="00191C7A"/>
    <w:rsid w:val="0019251E"/>
    <w:rsid w:val="001942B6"/>
    <w:rsid w:val="001943D1"/>
    <w:rsid w:val="00195D47"/>
    <w:rsid w:val="0019690A"/>
    <w:rsid w:val="00196CF0"/>
    <w:rsid w:val="00197434"/>
    <w:rsid w:val="00197AFC"/>
    <w:rsid w:val="001A01DB"/>
    <w:rsid w:val="001A060A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A7B27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6210"/>
    <w:rsid w:val="001B656A"/>
    <w:rsid w:val="001B677C"/>
    <w:rsid w:val="001B67CD"/>
    <w:rsid w:val="001B6B96"/>
    <w:rsid w:val="001B6DB2"/>
    <w:rsid w:val="001B746A"/>
    <w:rsid w:val="001B7945"/>
    <w:rsid w:val="001C0983"/>
    <w:rsid w:val="001C0EBE"/>
    <w:rsid w:val="001C179C"/>
    <w:rsid w:val="001C18E1"/>
    <w:rsid w:val="001C1E7B"/>
    <w:rsid w:val="001C1FBE"/>
    <w:rsid w:val="001C21B1"/>
    <w:rsid w:val="001C2AFE"/>
    <w:rsid w:val="001C3645"/>
    <w:rsid w:val="001C4277"/>
    <w:rsid w:val="001C4404"/>
    <w:rsid w:val="001C4B12"/>
    <w:rsid w:val="001C5D24"/>
    <w:rsid w:val="001C5E14"/>
    <w:rsid w:val="001C7C8F"/>
    <w:rsid w:val="001D086C"/>
    <w:rsid w:val="001D0996"/>
    <w:rsid w:val="001D130D"/>
    <w:rsid w:val="001D161C"/>
    <w:rsid w:val="001D1C8E"/>
    <w:rsid w:val="001D37D6"/>
    <w:rsid w:val="001D3F8D"/>
    <w:rsid w:val="001D40EF"/>
    <w:rsid w:val="001D428F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5214"/>
    <w:rsid w:val="001E5D62"/>
    <w:rsid w:val="001E62FF"/>
    <w:rsid w:val="001E69EB"/>
    <w:rsid w:val="001E77CB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431E"/>
    <w:rsid w:val="001F4A51"/>
    <w:rsid w:val="001F4B5B"/>
    <w:rsid w:val="001F5464"/>
    <w:rsid w:val="001F588B"/>
    <w:rsid w:val="001F5F51"/>
    <w:rsid w:val="001F6D2E"/>
    <w:rsid w:val="001F7BC6"/>
    <w:rsid w:val="001F7D43"/>
    <w:rsid w:val="002007C3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1D2"/>
    <w:rsid w:val="0023182C"/>
    <w:rsid w:val="0023230C"/>
    <w:rsid w:val="00232ABF"/>
    <w:rsid w:val="00232B86"/>
    <w:rsid w:val="00233214"/>
    <w:rsid w:val="00235531"/>
    <w:rsid w:val="00236FDE"/>
    <w:rsid w:val="002371CE"/>
    <w:rsid w:val="002371F4"/>
    <w:rsid w:val="002372F3"/>
    <w:rsid w:val="002373CA"/>
    <w:rsid w:val="00237604"/>
    <w:rsid w:val="00241416"/>
    <w:rsid w:val="0024171E"/>
    <w:rsid w:val="002443A2"/>
    <w:rsid w:val="002449BD"/>
    <w:rsid w:val="00244BB3"/>
    <w:rsid w:val="00245311"/>
    <w:rsid w:val="0024568C"/>
    <w:rsid w:val="00245713"/>
    <w:rsid w:val="00245B30"/>
    <w:rsid w:val="002469F1"/>
    <w:rsid w:val="00246D40"/>
    <w:rsid w:val="002475D9"/>
    <w:rsid w:val="00247621"/>
    <w:rsid w:val="0025049A"/>
    <w:rsid w:val="00250FB2"/>
    <w:rsid w:val="002515EC"/>
    <w:rsid w:val="002519E1"/>
    <w:rsid w:val="00251F50"/>
    <w:rsid w:val="00252136"/>
    <w:rsid w:val="00253116"/>
    <w:rsid w:val="002547FE"/>
    <w:rsid w:val="00254807"/>
    <w:rsid w:val="00255BFF"/>
    <w:rsid w:val="00255E71"/>
    <w:rsid w:val="00255F4B"/>
    <w:rsid w:val="002563A0"/>
    <w:rsid w:val="002567A6"/>
    <w:rsid w:val="002571D1"/>
    <w:rsid w:val="00257364"/>
    <w:rsid w:val="0025743C"/>
    <w:rsid w:val="00257C4D"/>
    <w:rsid w:val="0026074F"/>
    <w:rsid w:val="00261259"/>
    <w:rsid w:val="00261D3E"/>
    <w:rsid w:val="00262021"/>
    <w:rsid w:val="0026216C"/>
    <w:rsid w:val="002631D3"/>
    <w:rsid w:val="002644BE"/>
    <w:rsid w:val="0026577B"/>
    <w:rsid w:val="00265D5A"/>
    <w:rsid w:val="002663FD"/>
    <w:rsid w:val="002667B3"/>
    <w:rsid w:val="00266D00"/>
    <w:rsid w:val="00267FED"/>
    <w:rsid w:val="002716DD"/>
    <w:rsid w:val="00271A03"/>
    <w:rsid w:val="00271B1A"/>
    <w:rsid w:val="00271F4F"/>
    <w:rsid w:val="00272E48"/>
    <w:rsid w:val="00273F79"/>
    <w:rsid w:val="00274692"/>
    <w:rsid w:val="002749F1"/>
    <w:rsid w:val="00274A91"/>
    <w:rsid w:val="00275A19"/>
    <w:rsid w:val="00276379"/>
    <w:rsid w:val="002765E6"/>
    <w:rsid w:val="00276C81"/>
    <w:rsid w:val="00276EC2"/>
    <w:rsid w:val="0027752F"/>
    <w:rsid w:val="00280180"/>
    <w:rsid w:val="00280C7A"/>
    <w:rsid w:val="00280E83"/>
    <w:rsid w:val="0028123B"/>
    <w:rsid w:val="002818E3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783F"/>
    <w:rsid w:val="002878F7"/>
    <w:rsid w:val="0029011A"/>
    <w:rsid w:val="00290CA8"/>
    <w:rsid w:val="00291A41"/>
    <w:rsid w:val="00291BEB"/>
    <w:rsid w:val="002927ED"/>
    <w:rsid w:val="00292CC6"/>
    <w:rsid w:val="002936D5"/>
    <w:rsid w:val="0029395B"/>
    <w:rsid w:val="00293C5E"/>
    <w:rsid w:val="00293DF8"/>
    <w:rsid w:val="0029412A"/>
    <w:rsid w:val="00295378"/>
    <w:rsid w:val="0029553F"/>
    <w:rsid w:val="002955C4"/>
    <w:rsid w:val="00295768"/>
    <w:rsid w:val="00295875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DFC"/>
    <w:rsid w:val="002A4AEE"/>
    <w:rsid w:val="002A5719"/>
    <w:rsid w:val="002A5CD8"/>
    <w:rsid w:val="002A77C2"/>
    <w:rsid w:val="002A7E84"/>
    <w:rsid w:val="002B037C"/>
    <w:rsid w:val="002B03AD"/>
    <w:rsid w:val="002B1124"/>
    <w:rsid w:val="002B14C7"/>
    <w:rsid w:val="002B2F7D"/>
    <w:rsid w:val="002B3546"/>
    <w:rsid w:val="002B4B4A"/>
    <w:rsid w:val="002B5879"/>
    <w:rsid w:val="002B6446"/>
    <w:rsid w:val="002B665D"/>
    <w:rsid w:val="002B6A53"/>
    <w:rsid w:val="002B723E"/>
    <w:rsid w:val="002B77B6"/>
    <w:rsid w:val="002C0419"/>
    <w:rsid w:val="002C1489"/>
    <w:rsid w:val="002C1746"/>
    <w:rsid w:val="002C180F"/>
    <w:rsid w:val="002C1E92"/>
    <w:rsid w:val="002C2566"/>
    <w:rsid w:val="002C3333"/>
    <w:rsid w:val="002C5C44"/>
    <w:rsid w:val="002C5FE5"/>
    <w:rsid w:val="002C6118"/>
    <w:rsid w:val="002C6499"/>
    <w:rsid w:val="002C79D7"/>
    <w:rsid w:val="002C7E4E"/>
    <w:rsid w:val="002D07F0"/>
    <w:rsid w:val="002D0B30"/>
    <w:rsid w:val="002D1DC7"/>
    <w:rsid w:val="002D27D4"/>
    <w:rsid w:val="002D3B65"/>
    <w:rsid w:val="002D3F59"/>
    <w:rsid w:val="002D5505"/>
    <w:rsid w:val="002D5D8F"/>
    <w:rsid w:val="002D5E3F"/>
    <w:rsid w:val="002D5F7E"/>
    <w:rsid w:val="002D619B"/>
    <w:rsid w:val="002D62F2"/>
    <w:rsid w:val="002D6335"/>
    <w:rsid w:val="002D7AAF"/>
    <w:rsid w:val="002D7D98"/>
    <w:rsid w:val="002E04FD"/>
    <w:rsid w:val="002E0D66"/>
    <w:rsid w:val="002E0FB3"/>
    <w:rsid w:val="002E0FE9"/>
    <w:rsid w:val="002E1457"/>
    <w:rsid w:val="002E227F"/>
    <w:rsid w:val="002E23A4"/>
    <w:rsid w:val="002E2C91"/>
    <w:rsid w:val="002E3889"/>
    <w:rsid w:val="002E3F93"/>
    <w:rsid w:val="002E494F"/>
    <w:rsid w:val="002E4EF5"/>
    <w:rsid w:val="002E5E03"/>
    <w:rsid w:val="002E7A39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016"/>
    <w:rsid w:val="002F725B"/>
    <w:rsid w:val="002F790D"/>
    <w:rsid w:val="003002D5"/>
    <w:rsid w:val="003003C2"/>
    <w:rsid w:val="0030130E"/>
    <w:rsid w:val="0030189D"/>
    <w:rsid w:val="003019E4"/>
    <w:rsid w:val="00302E15"/>
    <w:rsid w:val="00302F4A"/>
    <w:rsid w:val="003037D1"/>
    <w:rsid w:val="00305078"/>
    <w:rsid w:val="003050F0"/>
    <w:rsid w:val="003052D0"/>
    <w:rsid w:val="00305666"/>
    <w:rsid w:val="00305B8C"/>
    <w:rsid w:val="00305C9B"/>
    <w:rsid w:val="00306125"/>
    <w:rsid w:val="00306EB9"/>
    <w:rsid w:val="00307A20"/>
    <w:rsid w:val="00307FE5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2086"/>
    <w:rsid w:val="00322888"/>
    <w:rsid w:val="0032311C"/>
    <w:rsid w:val="003237A1"/>
    <w:rsid w:val="00325146"/>
    <w:rsid w:val="0032547E"/>
    <w:rsid w:val="00326084"/>
    <w:rsid w:val="003260BF"/>
    <w:rsid w:val="00326B93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553C"/>
    <w:rsid w:val="00336B27"/>
    <w:rsid w:val="00336E8B"/>
    <w:rsid w:val="003407A0"/>
    <w:rsid w:val="00340FED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FDE"/>
    <w:rsid w:val="00356BB7"/>
    <w:rsid w:val="00360047"/>
    <w:rsid w:val="00361119"/>
    <w:rsid w:val="00361590"/>
    <w:rsid w:val="003616FE"/>
    <w:rsid w:val="00363492"/>
    <w:rsid w:val="00363793"/>
    <w:rsid w:val="003648EB"/>
    <w:rsid w:val="00364E5B"/>
    <w:rsid w:val="00364E9F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80049"/>
    <w:rsid w:val="0038049C"/>
    <w:rsid w:val="0038062B"/>
    <w:rsid w:val="003806D8"/>
    <w:rsid w:val="0038101B"/>
    <w:rsid w:val="00381290"/>
    <w:rsid w:val="00382879"/>
    <w:rsid w:val="0038402A"/>
    <w:rsid w:val="00384A16"/>
    <w:rsid w:val="003852D3"/>
    <w:rsid w:val="00385B76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51BB"/>
    <w:rsid w:val="00395ECB"/>
    <w:rsid w:val="00396739"/>
    <w:rsid w:val="0039750A"/>
    <w:rsid w:val="0039797B"/>
    <w:rsid w:val="00397D1C"/>
    <w:rsid w:val="003A069F"/>
    <w:rsid w:val="003A0C8A"/>
    <w:rsid w:val="003A12B0"/>
    <w:rsid w:val="003A22DF"/>
    <w:rsid w:val="003A2CAD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717"/>
    <w:rsid w:val="003C5801"/>
    <w:rsid w:val="003C67D9"/>
    <w:rsid w:val="003C7062"/>
    <w:rsid w:val="003C7C58"/>
    <w:rsid w:val="003D007B"/>
    <w:rsid w:val="003D0CD2"/>
    <w:rsid w:val="003D1385"/>
    <w:rsid w:val="003D1496"/>
    <w:rsid w:val="003D1630"/>
    <w:rsid w:val="003D16A8"/>
    <w:rsid w:val="003D358A"/>
    <w:rsid w:val="003D3791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D7BDE"/>
    <w:rsid w:val="003E0379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7AC2"/>
    <w:rsid w:val="003F016F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996"/>
    <w:rsid w:val="00400334"/>
    <w:rsid w:val="00401415"/>
    <w:rsid w:val="00401651"/>
    <w:rsid w:val="00401E48"/>
    <w:rsid w:val="00401E4A"/>
    <w:rsid w:val="00402960"/>
    <w:rsid w:val="0040369A"/>
    <w:rsid w:val="00404455"/>
    <w:rsid w:val="00404D50"/>
    <w:rsid w:val="00404FF1"/>
    <w:rsid w:val="004054A9"/>
    <w:rsid w:val="00405B70"/>
    <w:rsid w:val="004069D0"/>
    <w:rsid w:val="0040769E"/>
    <w:rsid w:val="00407CC8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798A"/>
    <w:rsid w:val="00430E9E"/>
    <w:rsid w:val="00431C00"/>
    <w:rsid w:val="00433209"/>
    <w:rsid w:val="00433407"/>
    <w:rsid w:val="00435395"/>
    <w:rsid w:val="00435524"/>
    <w:rsid w:val="00435671"/>
    <w:rsid w:val="004356AE"/>
    <w:rsid w:val="004370C2"/>
    <w:rsid w:val="004405F1"/>
    <w:rsid w:val="00441CE8"/>
    <w:rsid w:val="00442368"/>
    <w:rsid w:val="0044271E"/>
    <w:rsid w:val="00443D12"/>
    <w:rsid w:val="0044428E"/>
    <w:rsid w:val="00444ACE"/>
    <w:rsid w:val="0044505A"/>
    <w:rsid w:val="00445E21"/>
    <w:rsid w:val="00446350"/>
    <w:rsid w:val="00446819"/>
    <w:rsid w:val="00447BED"/>
    <w:rsid w:val="00447EBA"/>
    <w:rsid w:val="00450166"/>
    <w:rsid w:val="004506D4"/>
    <w:rsid w:val="0045182D"/>
    <w:rsid w:val="0045191A"/>
    <w:rsid w:val="00451930"/>
    <w:rsid w:val="00451F85"/>
    <w:rsid w:val="00452960"/>
    <w:rsid w:val="004529E4"/>
    <w:rsid w:val="0045385D"/>
    <w:rsid w:val="004538A5"/>
    <w:rsid w:val="00453D49"/>
    <w:rsid w:val="004548B0"/>
    <w:rsid w:val="004556E9"/>
    <w:rsid w:val="004558AD"/>
    <w:rsid w:val="004568AF"/>
    <w:rsid w:val="004573AD"/>
    <w:rsid w:val="00457435"/>
    <w:rsid w:val="00461AE8"/>
    <w:rsid w:val="00461B1A"/>
    <w:rsid w:val="0046203D"/>
    <w:rsid w:val="00462AA8"/>
    <w:rsid w:val="00462D40"/>
    <w:rsid w:val="00463076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764BA"/>
    <w:rsid w:val="0048047A"/>
    <w:rsid w:val="004821F2"/>
    <w:rsid w:val="00483A0A"/>
    <w:rsid w:val="00483B7F"/>
    <w:rsid w:val="00484244"/>
    <w:rsid w:val="00484DA9"/>
    <w:rsid w:val="00485763"/>
    <w:rsid w:val="00486DB7"/>
    <w:rsid w:val="00486EB4"/>
    <w:rsid w:val="0048743B"/>
    <w:rsid w:val="00490721"/>
    <w:rsid w:val="00490CE7"/>
    <w:rsid w:val="00493091"/>
    <w:rsid w:val="00493616"/>
    <w:rsid w:val="00493664"/>
    <w:rsid w:val="00493C43"/>
    <w:rsid w:val="00494677"/>
    <w:rsid w:val="00494EAF"/>
    <w:rsid w:val="00495163"/>
    <w:rsid w:val="00497464"/>
    <w:rsid w:val="004A0B40"/>
    <w:rsid w:val="004A0C0B"/>
    <w:rsid w:val="004A10ED"/>
    <w:rsid w:val="004A1788"/>
    <w:rsid w:val="004A2045"/>
    <w:rsid w:val="004A2B92"/>
    <w:rsid w:val="004A2BC9"/>
    <w:rsid w:val="004A31A1"/>
    <w:rsid w:val="004A348F"/>
    <w:rsid w:val="004A3518"/>
    <w:rsid w:val="004A3B1D"/>
    <w:rsid w:val="004A3D2A"/>
    <w:rsid w:val="004A3EDF"/>
    <w:rsid w:val="004A3F63"/>
    <w:rsid w:val="004A4A12"/>
    <w:rsid w:val="004A4F1B"/>
    <w:rsid w:val="004A549A"/>
    <w:rsid w:val="004A60C5"/>
    <w:rsid w:val="004A638B"/>
    <w:rsid w:val="004A7048"/>
    <w:rsid w:val="004A721F"/>
    <w:rsid w:val="004A7A1C"/>
    <w:rsid w:val="004A7C55"/>
    <w:rsid w:val="004A7F37"/>
    <w:rsid w:val="004B017B"/>
    <w:rsid w:val="004B1056"/>
    <w:rsid w:val="004B12A3"/>
    <w:rsid w:val="004B1973"/>
    <w:rsid w:val="004B23C5"/>
    <w:rsid w:val="004B2ADE"/>
    <w:rsid w:val="004B301E"/>
    <w:rsid w:val="004B3803"/>
    <w:rsid w:val="004B3D7C"/>
    <w:rsid w:val="004B48F1"/>
    <w:rsid w:val="004B5E6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28E"/>
    <w:rsid w:val="004C32AF"/>
    <w:rsid w:val="004C3876"/>
    <w:rsid w:val="004C4512"/>
    <w:rsid w:val="004C4562"/>
    <w:rsid w:val="004C45DE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66F"/>
    <w:rsid w:val="004D7318"/>
    <w:rsid w:val="004D7480"/>
    <w:rsid w:val="004D7496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3EB"/>
    <w:rsid w:val="004F5440"/>
    <w:rsid w:val="004F592C"/>
    <w:rsid w:val="004F6056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B89"/>
    <w:rsid w:val="005023C6"/>
    <w:rsid w:val="005025F7"/>
    <w:rsid w:val="00502D7E"/>
    <w:rsid w:val="00503809"/>
    <w:rsid w:val="00503907"/>
    <w:rsid w:val="00505221"/>
    <w:rsid w:val="00506A23"/>
    <w:rsid w:val="0051016D"/>
    <w:rsid w:val="00510EE5"/>
    <w:rsid w:val="005110E6"/>
    <w:rsid w:val="00511771"/>
    <w:rsid w:val="00511EE7"/>
    <w:rsid w:val="0051279A"/>
    <w:rsid w:val="0051354C"/>
    <w:rsid w:val="005138C2"/>
    <w:rsid w:val="0051396A"/>
    <w:rsid w:val="00514631"/>
    <w:rsid w:val="00514C5C"/>
    <w:rsid w:val="00515953"/>
    <w:rsid w:val="00516B5B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7617"/>
    <w:rsid w:val="00527861"/>
    <w:rsid w:val="00530332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AE5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74D"/>
    <w:rsid w:val="00545EBB"/>
    <w:rsid w:val="00546326"/>
    <w:rsid w:val="005466A1"/>
    <w:rsid w:val="0054674E"/>
    <w:rsid w:val="00547D1A"/>
    <w:rsid w:val="00547F1F"/>
    <w:rsid w:val="00550624"/>
    <w:rsid w:val="00550773"/>
    <w:rsid w:val="00550D59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CB3"/>
    <w:rsid w:val="0056491E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440"/>
    <w:rsid w:val="005706AB"/>
    <w:rsid w:val="005706DC"/>
    <w:rsid w:val="00570BE0"/>
    <w:rsid w:val="00571DD2"/>
    <w:rsid w:val="0057216E"/>
    <w:rsid w:val="00572577"/>
    <w:rsid w:val="0057259D"/>
    <w:rsid w:val="00572ABC"/>
    <w:rsid w:val="00573B1B"/>
    <w:rsid w:val="00574F50"/>
    <w:rsid w:val="005752AC"/>
    <w:rsid w:val="00575321"/>
    <w:rsid w:val="00575817"/>
    <w:rsid w:val="00575920"/>
    <w:rsid w:val="00575FE8"/>
    <w:rsid w:val="005762DA"/>
    <w:rsid w:val="00576695"/>
    <w:rsid w:val="00576DB2"/>
    <w:rsid w:val="00577E47"/>
    <w:rsid w:val="00577FD2"/>
    <w:rsid w:val="00580613"/>
    <w:rsid w:val="005808DE"/>
    <w:rsid w:val="00580B19"/>
    <w:rsid w:val="005823FA"/>
    <w:rsid w:val="005825BE"/>
    <w:rsid w:val="0058285B"/>
    <w:rsid w:val="00582CBA"/>
    <w:rsid w:val="00582D83"/>
    <w:rsid w:val="00583D81"/>
    <w:rsid w:val="0058418A"/>
    <w:rsid w:val="00584B22"/>
    <w:rsid w:val="00587E90"/>
    <w:rsid w:val="005900A4"/>
    <w:rsid w:val="005901E4"/>
    <w:rsid w:val="005904E4"/>
    <w:rsid w:val="00590B21"/>
    <w:rsid w:val="005910FE"/>
    <w:rsid w:val="00591612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F1F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B00B5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EF3"/>
    <w:rsid w:val="005B5048"/>
    <w:rsid w:val="005B5B55"/>
    <w:rsid w:val="005B5DB7"/>
    <w:rsid w:val="005B7BF0"/>
    <w:rsid w:val="005B7C8C"/>
    <w:rsid w:val="005B7FED"/>
    <w:rsid w:val="005C084B"/>
    <w:rsid w:val="005C08BD"/>
    <w:rsid w:val="005C137B"/>
    <w:rsid w:val="005C1613"/>
    <w:rsid w:val="005C1E98"/>
    <w:rsid w:val="005C1EFB"/>
    <w:rsid w:val="005C2006"/>
    <w:rsid w:val="005C2048"/>
    <w:rsid w:val="005C22B2"/>
    <w:rsid w:val="005C24C8"/>
    <w:rsid w:val="005C284F"/>
    <w:rsid w:val="005C2DA6"/>
    <w:rsid w:val="005C4B0B"/>
    <w:rsid w:val="005C4D90"/>
    <w:rsid w:val="005C4E25"/>
    <w:rsid w:val="005C629A"/>
    <w:rsid w:val="005C6B47"/>
    <w:rsid w:val="005D0C28"/>
    <w:rsid w:val="005D1DC0"/>
    <w:rsid w:val="005D401E"/>
    <w:rsid w:val="005D436B"/>
    <w:rsid w:val="005D46CB"/>
    <w:rsid w:val="005D4EC6"/>
    <w:rsid w:val="005D6042"/>
    <w:rsid w:val="005D6C21"/>
    <w:rsid w:val="005D7465"/>
    <w:rsid w:val="005D7F57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293B"/>
    <w:rsid w:val="005E345D"/>
    <w:rsid w:val="005E3540"/>
    <w:rsid w:val="005E3C1A"/>
    <w:rsid w:val="005E3C93"/>
    <w:rsid w:val="005E5819"/>
    <w:rsid w:val="005E5916"/>
    <w:rsid w:val="005E617A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AE2"/>
    <w:rsid w:val="005F5E2C"/>
    <w:rsid w:val="005F62B8"/>
    <w:rsid w:val="005F6E0A"/>
    <w:rsid w:val="005F752E"/>
    <w:rsid w:val="005F77D0"/>
    <w:rsid w:val="0060007C"/>
    <w:rsid w:val="006001DC"/>
    <w:rsid w:val="006015DD"/>
    <w:rsid w:val="00602376"/>
    <w:rsid w:val="0060324D"/>
    <w:rsid w:val="0060371E"/>
    <w:rsid w:val="00603F18"/>
    <w:rsid w:val="006044F6"/>
    <w:rsid w:val="00604E01"/>
    <w:rsid w:val="00605457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9D0"/>
    <w:rsid w:val="00613E6D"/>
    <w:rsid w:val="00613E77"/>
    <w:rsid w:val="00613EE0"/>
    <w:rsid w:val="006141FB"/>
    <w:rsid w:val="0061537D"/>
    <w:rsid w:val="006154E0"/>
    <w:rsid w:val="00615B4D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719"/>
    <w:rsid w:val="00633DEB"/>
    <w:rsid w:val="006348C7"/>
    <w:rsid w:val="00634EDD"/>
    <w:rsid w:val="0063514D"/>
    <w:rsid w:val="00635397"/>
    <w:rsid w:val="006400EF"/>
    <w:rsid w:val="0064075B"/>
    <w:rsid w:val="00640B5E"/>
    <w:rsid w:val="0064106A"/>
    <w:rsid w:val="00641571"/>
    <w:rsid w:val="006419AD"/>
    <w:rsid w:val="00642A3F"/>
    <w:rsid w:val="00642C09"/>
    <w:rsid w:val="00642C6E"/>
    <w:rsid w:val="00644EA2"/>
    <w:rsid w:val="00646307"/>
    <w:rsid w:val="00646549"/>
    <w:rsid w:val="00647C4D"/>
    <w:rsid w:val="00647C8D"/>
    <w:rsid w:val="00650904"/>
    <w:rsid w:val="006510C2"/>
    <w:rsid w:val="00651C38"/>
    <w:rsid w:val="00653614"/>
    <w:rsid w:val="00653DD2"/>
    <w:rsid w:val="006547E5"/>
    <w:rsid w:val="006550B0"/>
    <w:rsid w:val="006551FA"/>
    <w:rsid w:val="00655869"/>
    <w:rsid w:val="006565AE"/>
    <w:rsid w:val="00657273"/>
    <w:rsid w:val="0066051A"/>
    <w:rsid w:val="00660D1B"/>
    <w:rsid w:val="00660D84"/>
    <w:rsid w:val="00662356"/>
    <w:rsid w:val="00662649"/>
    <w:rsid w:val="006627ED"/>
    <w:rsid w:val="006634BA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F6C"/>
    <w:rsid w:val="00670ABB"/>
    <w:rsid w:val="00671577"/>
    <w:rsid w:val="00671BD2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104C"/>
    <w:rsid w:val="00681C5D"/>
    <w:rsid w:val="006823DD"/>
    <w:rsid w:val="0068251E"/>
    <w:rsid w:val="00682567"/>
    <w:rsid w:val="00682AC8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560"/>
    <w:rsid w:val="00695A87"/>
    <w:rsid w:val="00695B90"/>
    <w:rsid w:val="00695C50"/>
    <w:rsid w:val="00695C70"/>
    <w:rsid w:val="006966F1"/>
    <w:rsid w:val="00697637"/>
    <w:rsid w:val="00697A01"/>
    <w:rsid w:val="00697E21"/>
    <w:rsid w:val="006A131C"/>
    <w:rsid w:val="006A23DA"/>
    <w:rsid w:val="006A2432"/>
    <w:rsid w:val="006A37A2"/>
    <w:rsid w:val="006A382E"/>
    <w:rsid w:val="006A42B1"/>
    <w:rsid w:val="006A466F"/>
    <w:rsid w:val="006A4D22"/>
    <w:rsid w:val="006A5F6B"/>
    <w:rsid w:val="006A6A04"/>
    <w:rsid w:val="006A6B9E"/>
    <w:rsid w:val="006A7111"/>
    <w:rsid w:val="006A7A8B"/>
    <w:rsid w:val="006A7F8D"/>
    <w:rsid w:val="006B0ACA"/>
    <w:rsid w:val="006B0F2E"/>
    <w:rsid w:val="006B1284"/>
    <w:rsid w:val="006B2C5E"/>
    <w:rsid w:val="006B395E"/>
    <w:rsid w:val="006B3F35"/>
    <w:rsid w:val="006B46F9"/>
    <w:rsid w:val="006B4AAC"/>
    <w:rsid w:val="006B4E93"/>
    <w:rsid w:val="006B4F48"/>
    <w:rsid w:val="006B524F"/>
    <w:rsid w:val="006B6168"/>
    <w:rsid w:val="006B77A5"/>
    <w:rsid w:val="006B7E90"/>
    <w:rsid w:val="006B7E97"/>
    <w:rsid w:val="006B7FE1"/>
    <w:rsid w:val="006C0D0D"/>
    <w:rsid w:val="006C1803"/>
    <w:rsid w:val="006C1E7B"/>
    <w:rsid w:val="006C27D1"/>
    <w:rsid w:val="006C2E73"/>
    <w:rsid w:val="006C3191"/>
    <w:rsid w:val="006C31D4"/>
    <w:rsid w:val="006C4736"/>
    <w:rsid w:val="006C4F8D"/>
    <w:rsid w:val="006C55C1"/>
    <w:rsid w:val="006C5A2A"/>
    <w:rsid w:val="006C6AA8"/>
    <w:rsid w:val="006C6AFE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5E9E"/>
    <w:rsid w:val="006D695C"/>
    <w:rsid w:val="006D7001"/>
    <w:rsid w:val="006D79DD"/>
    <w:rsid w:val="006D7BE6"/>
    <w:rsid w:val="006D7C88"/>
    <w:rsid w:val="006D7FB8"/>
    <w:rsid w:val="006E0043"/>
    <w:rsid w:val="006E0A46"/>
    <w:rsid w:val="006E0FD3"/>
    <w:rsid w:val="006E23B6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ED3"/>
    <w:rsid w:val="006F0FD5"/>
    <w:rsid w:val="006F14B9"/>
    <w:rsid w:val="006F18F2"/>
    <w:rsid w:val="006F1B18"/>
    <w:rsid w:val="006F1B50"/>
    <w:rsid w:val="006F22DE"/>
    <w:rsid w:val="006F2BEF"/>
    <w:rsid w:val="006F30FC"/>
    <w:rsid w:val="006F3560"/>
    <w:rsid w:val="006F39DA"/>
    <w:rsid w:val="006F40AC"/>
    <w:rsid w:val="006F47EA"/>
    <w:rsid w:val="006F5871"/>
    <w:rsid w:val="006F71EA"/>
    <w:rsid w:val="006F7529"/>
    <w:rsid w:val="006F753A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99"/>
    <w:rsid w:val="00707821"/>
    <w:rsid w:val="00707C7B"/>
    <w:rsid w:val="00707CC4"/>
    <w:rsid w:val="00707CCB"/>
    <w:rsid w:val="007109ED"/>
    <w:rsid w:val="00710E47"/>
    <w:rsid w:val="007115F3"/>
    <w:rsid w:val="00712208"/>
    <w:rsid w:val="0071230D"/>
    <w:rsid w:val="007127C2"/>
    <w:rsid w:val="00714293"/>
    <w:rsid w:val="00716C58"/>
    <w:rsid w:val="007173B5"/>
    <w:rsid w:val="0072025C"/>
    <w:rsid w:val="007207EA"/>
    <w:rsid w:val="00720FCE"/>
    <w:rsid w:val="007212FC"/>
    <w:rsid w:val="0072152E"/>
    <w:rsid w:val="00721748"/>
    <w:rsid w:val="00721810"/>
    <w:rsid w:val="007231C5"/>
    <w:rsid w:val="007231D2"/>
    <w:rsid w:val="00723649"/>
    <w:rsid w:val="007240B8"/>
    <w:rsid w:val="00724253"/>
    <w:rsid w:val="00724467"/>
    <w:rsid w:val="00724E2B"/>
    <w:rsid w:val="00725879"/>
    <w:rsid w:val="00726BD6"/>
    <w:rsid w:val="007271DD"/>
    <w:rsid w:val="00730450"/>
    <w:rsid w:val="0073046A"/>
    <w:rsid w:val="00731178"/>
    <w:rsid w:val="0073262F"/>
    <w:rsid w:val="0073280B"/>
    <w:rsid w:val="00732E45"/>
    <w:rsid w:val="00732FD2"/>
    <w:rsid w:val="00732FD3"/>
    <w:rsid w:val="007337A6"/>
    <w:rsid w:val="007343B4"/>
    <w:rsid w:val="007356A7"/>
    <w:rsid w:val="00736013"/>
    <w:rsid w:val="007360CD"/>
    <w:rsid w:val="007366E0"/>
    <w:rsid w:val="00736E6C"/>
    <w:rsid w:val="007372BD"/>
    <w:rsid w:val="007378AC"/>
    <w:rsid w:val="00737A13"/>
    <w:rsid w:val="00740B99"/>
    <w:rsid w:val="00741088"/>
    <w:rsid w:val="00743FD8"/>
    <w:rsid w:val="007446E2"/>
    <w:rsid w:val="007469D8"/>
    <w:rsid w:val="00746A19"/>
    <w:rsid w:val="0074798B"/>
    <w:rsid w:val="00747F0C"/>
    <w:rsid w:val="007504A1"/>
    <w:rsid w:val="00750EB8"/>
    <w:rsid w:val="00751F23"/>
    <w:rsid w:val="007527C4"/>
    <w:rsid w:val="00752804"/>
    <w:rsid w:val="00753A2F"/>
    <w:rsid w:val="007544BF"/>
    <w:rsid w:val="00754556"/>
    <w:rsid w:val="0075457E"/>
    <w:rsid w:val="00755496"/>
    <w:rsid w:val="00756072"/>
    <w:rsid w:val="00756BAA"/>
    <w:rsid w:val="00756F2D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1DE"/>
    <w:rsid w:val="0077022C"/>
    <w:rsid w:val="00770690"/>
    <w:rsid w:val="00770C9B"/>
    <w:rsid w:val="00772375"/>
    <w:rsid w:val="007726EF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80213"/>
    <w:rsid w:val="007805E1"/>
    <w:rsid w:val="00780BCD"/>
    <w:rsid w:val="00781B8C"/>
    <w:rsid w:val="00782024"/>
    <w:rsid w:val="00782227"/>
    <w:rsid w:val="00782EBC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2666"/>
    <w:rsid w:val="00792AA8"/>
    <w:rsid w:val="00792FEB"/>
    <w:rsid w:val="0079332A"/>
    <w:rsid w:val="00793383"/>
    <w:rsid w:val="007934A8"/>
    <w:rsid w:val="00793F9F"/>
    <w:rsid w:val="0079516C"/>
    <w:rsid w:val="00795E0D"/>
    <w:rsid w:val="0079644F"/>
    <w:rsid w:val="00796CA6"/>
    <w:rsid w:val="007970D1"/>
    <w:rsid w:val="007972E3"/>
    <w:rsid w:val="007A01DE"/>
    <w:rsid w:val="007A0D0C"/>
    <w:rsid w:val="007A1587"/>
    <w:rsid w:val="007A15C3"/>
    <w:rsid w:val="007A2798"/>
    <w:rsid w:val="007A27D1"/>
    <w:rsid w:val="007A2935"/>
    <w:rsid w:val="007A3849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49EB"/>
    <w:rsid w:val="007B5865"/>
    <w:rsid w:val="007B5E9F"/>
    <w:rsid w:val="007B6201"/>
    <w:rsid w:val="007B6B34"/>
    <w:rsid w:val="007B6B83"/>
    <w:rsid w:val="007B6C37"/>
    <w:rsid w:val="007B75BD"/>
    <w:rsid w:val="007B7847"/>
    <w:rsid w:val="007B7AB3"/>
    <w:rsid w:val="007B7E3B"/>
    <w:rsid w:val="007C002B"/>
    <w:rsid w:val="007C0C63"/>
    <w:rsid w:val="007C1856"/>
    <w:rsid w:val="007C1880"/>
    <w:rsid w:val="007C1895"/>
    <w:rsid w:val="007C1DB1"/>
    <w:rsid w:val="007C2F82"/>
    <w:rsid w:val="007C3C5E"/>
    <w:rsid w:val="007C462B"/>
    <w:rsid w:val="007C489A"/>
    <w:rsid w:val="007C4C8F"/>
    <w:rsid w:val="007C51AB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475"/>
    <w:rsid w:val="007D6BCC"/>
    <w:rsid w:val="007D75C4"/>
    <w:rsid w:val="007D7AF3"/>
    <w:rsid w:val="007E0076"/>
    <w:rsid w:val="007E082A"/>
    <w:rsid w:val="007E0ECB"/>
    <w:rsid w:val="007E1243"/>
    <w:rsid w:val="007E175E"/>
    <w:rsid w:val="007E283A"/>
    <w:rsid w:val="007E2EC2"/>
    <w:rsid w:val="007E388B"/>
    <w:rsid w:val="007E41DF"/>
    <w:rsid w:val="007E51D4"/>
    <w:rsid w:val="007E57D5"/>
    <w:rsid w:val="007E58DD"/>
    <w:rsid w:val="007E5D9E"/>
    <w:rsid w:val="007E62B1"/>
    <w:rsid w:val="007E73E5"/>
    <w:rsid w:val="007F0219"/>
    <w:rsid w:val="007F06BA"/>
    <w:rsid w:val="007F123D"/>
    <w:rsid w:val="007F2BEB"/>
    <w:rsid w:val="007F3D4C"/>
    <w:rsid w:val="007F4C35"/>
    <w:rsid w:val="007F4CF1"/>
    <w:rsid w:val="007F5416"/>
    <w:rsid w:val="007F5C76"/>
    <w:rsid w:val="007F6699"/>
    <w:rsid w:val="007F6881"/>
    <w:rsid w:val="007F7379"/>
    <w:rsid w:val="007F73AB"/>
    <w:rsid w:val="008009FB"/>
    <w:rsid w:val="00800B98"/>
    <w:rsid w:val="0080143B"/>
    <w:rsid w:val="0080154A"/>
    <w:rsid w:val="0080155D"/>
    <w:rsid w:val="008024A6"/>
    <w:rsid w:val="0080281C"/>
    <w:rsid w:val="00802F30"/>
    <w:rsid w:val="00802FCE"/>
    <w:rsid w:val="0080327F"/>
    <w:rsid w:val="008033A8"/>
    <w:rsid w:val="00803480"/>
    <w:rsid w:val="00803A42"/>
    <w:rsid w:val="00803F4B"/>
    <w:rsid w:val="0080591D"/>
    <w:rsid w:val="00805B7C"/>
    <w:rsid w:val="008065F9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0659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FAB"/>
    <w:rsid w:val="0082601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931"/>
    <w:rsid w:val="00850BA7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915"/>
    <w:rsid w:val="00857AEF"/>
    <w:rsid w:val="00860EBD"/>
    <w:rsid w:val="00863359"/>
    <w:rsid w:val="008634C7"/>
    <w:rsid w:val="00864022"/>
    <w:rsid w:val="008642B7"/>
    <w:rsid w:val="00864574"/>
    <w:rsid w:val="00865815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519"/>
    <w:rsid w:val="0087098E"/>
    <w:rsid w:val="00870D8D"/>
    <w:rsid w:val="00871782"/>
    <w:rsid w:val="00872E4C"/>
    <w:rsid w:val="008736E5"/>
    <w:rsid w:val="008742AF"/>
    <w:rsid w:val="00874EDD"/>
    <w:rsid w:val="00875BC0"/>
    <w:rsid w:val="00875C73"/>
    <w:rsid w:val="0087635C"/>
    <w:rsid w:val="00876D42"/>
    <w:rsid w:val="00876E94"/>
    <w:rsid w:val="0087718F"/>
    <w:rsid w:val="00880C02"/>
    <w:rsid w:val="00881A21"/>
    <w:rsid w:val="008823BC"/>
    <w:rsid w:val="00882ED5"/>
    <w:rsid w:val="00883D09"/>
    <w:rsid w:val="00883D3E"/>
    <w:rsid w:val="0088451B"/>
    <w:rsid w:val="0088491E"/>
    <w:rsid w:val="00885D19"/>
    <w:rsid w:val="00885D71"/>
    <w:rsid w:val="00886885"/>
    <w:rsid w:val="00886E49"/>
    <w:rsid w:val="00887E75"/>
    <w:rsid w:val="00890965"/>
    <w:rsid w:val="008910CD"/>
    <w:rsid w:val="0089160B"/>
    <w:rsid w:val="00892AF7"/>
    <w:rsid w:val="0089310F"/>
    <w:rsid w:val="0089349B"/>
    <w:rsid w:val="008937BD"/>
    <w:rsid w:val="00893D55"/>
    <w:rsid w:val="00894328"/>
    <w:rsid w:val="00894E47"/>
    <w:rsid w:val="008955C9"/>
    <w:rsid w:val="0089673B"/>
    <w:rsid w:val="008967A0"/>
    <w:rsid w:val="00897D4E"/>
    <w:rsid w:val="00897F91"/>
    <w:rsid w:val="008A0371"/>
    <w:rsid w:val="008A051D"/>
    <w:rsid w:val="008A0A2D"/>
    <w:rsid w:val="008A0D4B"/>
    <w:rsid w:val="008A18AB"/>
    <w:rsid w:val="008A1DAE"/>
    <w:rsid w:val="008A1FEB"/>
    <w:rsid w:val="008A326C"/>
    <w:rsid w:val="008A331E"/>
    <w:rsid w:val="008A36F3"/>
    <w:rsid w:val="008A3D77"/>
    <w:rsid w:val="008A458A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1737"/>
    <w:rsid w:val="008B19C5"/>
    <w:rsid w:val="008B28D6"/>
    <w:rsid w:val="008B39F4"/>
    <w:rsid w:val="008B4A9D"/>
    <w:rsid w:val="008B4EDD"/>
    <w:rsid w:val="008B5176"/>
    <w:rsid w:val="008B537E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35AF"/>
    <w:rsid w:val="008D381D"/>
    <w:rsid w:val="008D3A01"/>
    <w:rsid w:val="008D3A02"/>
    <w:rsid w:val="008D4665"/>
    <w:rsid w:val="008D4A4E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E120C"/>
    <w:rsid w:val="008E1546"/>
    <w:rsid w:val="008E16F2"/>
    <w:rsid w:val="008E3EC9"/>
    <w:rsid w:val="008E44BB"/>
    <w:rsid w:val="008E4686"/>
    <w:rsid w:val="008E589B"/>
    <w:rsid w:val="008E5900"/>
    <w:rsid w:val="008E645B"/>
    <w:rsid w:val="008E6B0B"/>
    <w:rsid w:val="008E7982"/>
    <w:rsid w:val="008F00D0"/>
    <w:rsid w:val="008F03D6"/>
    <w:rsid w:val="008F10DF"/>
    <w:rsid w:val="008F24B4"/>
    <w:rsid w:val="008F277A"/>
    <w:rsid w:val="008F27E5"/>
    <w:rsid w:val="008F345B"/>
    <w:rsid w:val="008F367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678"/>
    <w:rsid w:val="00902803"/>
    <w:rsid w:val="0090447F"/>
    <w:rsid w:val="00904798"/>
    <w:rsid w:val="00904A04"/>
    <w:rsid w:val="00904C6E"/>
    <w:rsid w:val="00904F1F"/>
    <w:rsid w:val="0090527E"/>
    <w:rsid w:val="00905C8B"/>
    <w:rsid w:val="00906050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9C9"/>
    <w:rsid w:val="00912C51"/>
    <w:rsid w:val="00913B4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A27"/>
    <w:rsid w:val="009234CC"/>
    <w:rsid w:val="009237E3"/>
    <w:rsid w:val="00923BF4"/>
    <w:rsid w:val="00923F57"/>
    <w:rsid w:val="00924663"/>
    <w:rsid w:val="00924780"/>
    <w:rsid w:val="00924CCF"/>
    <w:rsid w:val="009250DF"/>
    <w:rsid w:val="0092518A"/>
    <w:rsid w:val="009254ED"/>
    <w:rsid w:val="00925793"/>
    <w:rsid w:val="00925F8A"/>
    <w:rsid w:val="009260A4"/>
    <w:rsid w:val="0092651F"/>
    <w:rsid w:val="00927C24"/>
    <w:rsid w:val="00927E7C"/>
    <w:rsid w:val="00930299"/>
    <w:rsid w:val="00931226"/>
    <w:rsid w:val="00931756"/>
    <w:rsid w:val="00931963"/>
    <w:rsid w:val="00931AF0"/>
    <w:rsid w:val="00932403"/>
    <w:rsid w:val="00932991"/>
    <w:rsid w:val="009329A8"/>
    <w:rsid w:val="009329DE"/>
    <w:rsid w:val="009354BE"/>
    <w:rsid w:val="00935BF2"/>
    <w:rsid w:val="00935F4B"/>
    <w:rsid w:val="00936251"/>
    <w:rsid w:val="00937569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FAE"/>
    <w:rsid w:val="00944C98"/>
    <w:rsid w:val="00945396"/>
    <w:rsid w:val="009457E3"/>
    <w:rsid w:val="0094590C"/>
    <w:rsid w:val="00946227"/>
    <w:rsid w:val="009462D6"/>
    <w:rsid w:val="00946474"/>
    <w:rsid w:val="00946C51"/>
    <w:rsid w:val="00947712"/>
    <w:rsid w:val="00947997"/>
    <w:rsid w:val="009508C0"/>
    <w:rsid w:val="00950D36"/>
    <w:rsid w:val="00951754"/>
    <w:rsid w:val="0095205C"/>
    <w:rsid w:val="0095299A"/>
    <w:rsid w:val="00952B67"/>
    <w:rsid w:val="00953BB6"/>
    <w:rsid w:val="0095404B"/>
    <w:rsid w:val="009549CA"/>
    <w:rsid w:val="00954C23"/>
    <w:rsid w:val="009558CA"/>
    <w:rsid w:val="00955D6E"/>
    <w:rsid w:val="009564A5"/>
    <w:rsid w:val="009566CB"/>
    <w:rsid w:val="009566D7"/>
    <w:rsid w:val="00956A35"/>
    <w:rsid w:val="00956F7A"/>
    <w:rsid w:val="00956F87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5B54"/>
    <w:rsid w:val="00966BF1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31D4"/>
    <w:rsid w:val="00973CB8"/>
    <w:rsid w:val="00974034"/>
    <w:rsid w:val="00974249"/>
    <w:rsid w:val="00975281"/>
    <w:rsid w:val="009753D8"/>
    <w:rsid w:val="0097569D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359"/>
    <w:rsid w:val="009903A2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506E"/>
    <w:rsid w:val="009961E5"/>
    <w:rsid w:val="0099655C"/>
    <w:rsid w:val="009967F0"/>
    <w:rsid w:val="009968EE"/>
    <w:rsid w:val="00996903"/>
    <w:rsid w:val="00997DEC"/>
    <w:rsid w:val="009A0E86"/>
    <w:rsid w:val="009A15FE"/>
    <w:rsid w:val="009A2335"/>
    <w:rsid w:val="009A37F4"/>
    <w:rsid w:val="009A4191"/>
    <w:rsid w:val="009A4EED"/>
    <w:rsid w:val="009A5140"/>
    <w:rsid w:val="009A5568"/>
    <w:rsid w:val="009A5761"/>
    <w:rsid w:val="009A66D5"/>
    <w:rsid w:val="009A6896"/>
    <w:rsid w:val="009A7057"/>
    <w:rsid w:val="009A7135"/>
    <w:rsid w:val="009A7422"/>
    <w:rsid w:val="009B11DA"/>
    <w:rsid w:val="009B330D"/>
    <w:rsid w:val="009B3890"/>
    <w:rsid w:val="009B3B43"/>
    <w:rsid w:val="009B411B"/>
    <w:rsid w:val="009B5C86"/>
    <w:rsid w:val="009B6B8C"/>
    <w:rsid w:val="009B6BBC"/>
    <w:rsid w:val="009C1566"/>
    <w:rsid w:val="009C1B35"/>
    <w:rsid w:val="009C2D0E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9D9"/>
    <w:rsid w:val="009D3869"/>
    <w:rsid w:val="009D39B0"/>
    <w:rsid w:val="009D4D19"/>
    <w:rsid w:val="009D755E"/>
    <w:rsid w:val="009D7971"/>
    <w:rsid w:val="009E1260"/>
    <w:rsid w:val="009E1AFE"/>
    <w:rsid w:val="009E3D52"/>
    <w:rsid w:val="009E405B"/>
    <w:rsid w:val="009E423B"/>
    <w:rsid w:val="009E4274"/>
    <w:rsid w:val="009E47B4"/>
    <w:rsid w:val="009E6169"/>
    <w:rsid w:val="009E691F"/>
    <w:rsid w:val="009E757F"/>
    <w:rsid w:val="009F05DD"/>
    <w:rsid w:val="009F0658"/>
    <w:rsid w:val="009F078A"/>
    <w:rsid w:val="009F0BA8"/>
    <w:rsid w:val="009F199E"/>
    <w:rsid w:val="009F2D04"/>
    <w:rsid w:val="009F2EB8"/>
    <w:rsid w:val="009F3874"/>
    <w:rsid w:val="009F3C2E"/>
    <w:rsid w:val="009F4382"/>
    <w:rsid w:val="009F4B67"/>
    <w:rsid w:val="009F52EF"/>
    <w:rsid w:val="009F5433"/>
    <w:rsid w:val="009F576B"/>
    <w:rsid w:val="009F6360"/>
    <w:rsid w:val="009F671F"/>
    <w:rsid w:val="009F70E8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E15"/>
    <w:rsid w:val="00A218D6"/>
    <w:rsid w:val="00A23C8D"/>
    <w:rsid w:val="00A24040"/>
    <w:rsid w:val="00A244B5"/>
    <w:rsid w:val="00A25364"/>
    <w:rsid w:val="00A25BEF"/>
    <w:rsid w:val="00A265BF"/>
    <w:rsid w:val="00A268CC"/>
    <w:rsid w:val="00A26BAF"/>
    <w:rsid w:val="00A27DC5"/>
    <w:rsid w:val="00A301D6"/>
    <w:rsid w:val="00A3112F"/>
    <w:rsid w:val="00A31423"/>
    <w:rsid w:val="00A31434"/>
    <w:rsid w:val="00A345C2"/>
    <w:rsid w:val="00A345CB"/>
    <w:rsid w:val="00A3489E"/>
    <w:rsid w:val="00A348B3"/>
    <w:rsid w:val="00A349BC"/>
    <w:rsid w:val="00A34B0F"/>
    <w:rsid w:val="00A37255"/>
    <w:rsid w:val="00A372E6"/>
    <w:rsid w:val="00A37B78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89C"/>
    <w:rsid w:val="00A47CAD"/>
    <w:rsid w:val="00A50557"/>
    <w:rsid w:val="00A508C9"/>
    <w:rsid w:val="00A510CC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700D7"/>
    <w:rsid w:val="00A714C9"/>
    <w:rsid w:val="00A7173C"/>
    <w:rsid w:val="00A72304"/>
    <w:rsid w:val="00A72978"/>
    <w:rsid w:val="00A74140"/>
    <w:rsid w:val="00A74C01"/>
    <w:rsid w:val="00A74F68"/>
    <w:rsid w:val="00A7685F"/>
    <w:rsid w:val="00A76A2B"/>
    <w:rsid w:val="00A76DFA"/>
    <w:rsid w:val="00A803AE"/>
    <w:rsid w:val="00A80771"/>
    <w:rsid w:val="00A811FB"/>
    <w:rsid w:val="00A81309"/>
    <w:rsid w:val="00A82082"/>
    <w:rsid w:val="00A8299D"/>
    <w:rsid w:val="00A82A0A"/>
    <w:rsid w:val="00A83695"/>
    <w:rsid w:val="00A84F5E"/>
    <w:rsid w:val="00A85692"/>
    <w:rsid w:val="00A86367"/>
    <w:rsid w:val="00A8688E"/>
    <w:rsid w:val="00A8744B"/>
    <w:rsid w:val="00A901FB"/>
    <w:rsid w:val="00A90466"/>
    <w:rsid w:val="00A9152F"/>
    <w:rsid w:val="00A91894"/>
    <w:rsid w:val="00A92A42"/>
    <w:rsid w:val="00A94137"/>
    <w:rsid w:val="00A94A6A"/>
    <w:rsid w:val="00A94A7C"/>
    <w:rsid w:val="00A9548C"/>
    <w:rsid w:val="00A956EE"/>
    <w:rsid w:val="00A95C51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BE5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31D7"/>
    <w:rsid w:val="00AC31EA"/>
    <w:rsid w:val="00AC3C22"/>
    <w:rsid w:val="00AC41D1"/>
    <w:rsid w:val="00AC5800"/>
    <w:rsid w:val="00AC5C2E"/>
    <w:rsid w:val="00AC5F47"/>
    <w:rsid w:val="00AC680B"/>
    <w:rsid w:val="00AC681A"/>
    <w:rsid w:val="00AC7309"/>
    <w:rsid w:val="00AD068F"/>
    <w:rsid w:val="00AD07DD"/>
    <w:rsid w:val="00AD0A6B"/>
    <w:rsid w:val="00AD11CF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3604"/>
    <w:rsid w:val="00AD44C1"/>
    <w:rsid w:val="00AD455B"/>
    <w:rsid w:val="00AD48DF"/>
    <w:rsid w:val="00AD5B32"/>
    <w:rsid w:val="00AD5BE1"/>
    <w:rsid w:val="00AD6775"/>
    <w:rsid w:val="00AD6DBE"/>
    <w:rsid w:val="00AD6FB9"/>
    <w:rsid w:val="00AD7309"/>
    <w:rsid w:val="00AD7D93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AD9"/>
    <w:rsid w:val="00AE7B95"/>
    <w:rsid w:val="00AF0046"/>
    <w:rsid w:val="00AF033A"/>
    <w:rsid w:val="00AF0526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72B7"/>
    <w:rsid w:val="00AF7358"/>
    <w:rsid w:val="00AF7F58"/>
    <w:rsid w:val="00B0051D"/>
    <w:rsid w:val="00B015AA"/>
    <w:rsid w:val="00B01EA5"/>
    <w:rsid w:val="00B03512"/>
    <w:rsid w:val="00B0370B"/>
    <w:rsid w:val="00B03D0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FF2"/>
    <w:rsid w:val="00B2007D"/>
    <w:rsid w:val="00B2017C"/>
    <w:rsid w:val="00B202D6"/>
    <w:rsid w:val="00B221B0"/>
    <w:rsid w:val="00B23390"/>
    <w:rsid w:val="00B23A6B"/>
    <w:rsid w:val="00B25193"/>
    <w:rsid w:val="00B25970"/>
    <w:rsid w:val="00B25EF9"/>
    <w:rsid w:val="00B26282"/>
    <w:rsid w:val="00B265CB"/>
    <w:rsid w:val="00B267BE"/>
    <w:rsid w:val="00B27B57"/>
    <w:rsid w:val="00B31992"/>
    <w:rsid w:val="00B31C52"/>
    <w:rsid w:val="00B32BB5"/>
    <w:rsid w:val="00B332EF"/>
    <w:rsid w:val="00B33F24"/>
    <w:rsid w:val="00B34CFC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45FD"/>
    <w:rsid w:val="00B44CB1"/>
    <w:rsid w:val="00B44D2F"/>
    <w:rsid w:val="00B44D38"/>
    <w:rsid w:val="00B44DAE"/>
    <w:rsid w:val="00B4565E"/>
    <w:rsid w:val="00B45708"/>
    <w:rsid w:val="00B45827"/>
    <w:rsid w:val="00B45E6C"/>
    <w:rsid w:val="00B4652F"/>
    <w:rsid w:val="00B46D49"/>
    <w:rsid w:val="00B477B9"/>
    <w:rsid w:val="00B503AE"/>
    <w:rsid w:val="00B51B22"/>
    <w:rsid w:val="00B51C1A"/>
    <w:rsid w:val="00B52982"/>
    <w:rsid w:val="00B53622"/>
    <w:rsid w:val="00B54403"/>
    <w:rsid w:val="00B55A25"/>
    <w:rsid w:val="00B563A7"/>
    <w:rsid w:val="00B56483"/>
    <w:rsid w:val="00B60442"/>
    <w:rsid w:val="00B60D07"/>
    <w:rsid w:val="00B61C2D"/>
    <w:rsid w:val="00B6317B"/>
    <w:rsid w:val="00B6374E"/>
    <w:rsid w:val="00B642D7"/>
    <w:rsid w:val="00B64461"/>
    <w:rsid w:val="00B64BEC"/>
    <w:rsid w:val="00B64E5B"/>
    <w:rsid w:val="00B65016"/>
    <w:rsid w:val="00B656E3"/>
    <w:rsid w:val="00B6577A"/>
    <w:rsid w:val="00B659CC"/>
    <w:rsid w:val="00B65B91"/>
    <w:rsid w:val="00B667C7"/>
    <w:rsid w:val="00B66C9D"/>
    <w:rsid w:val="00B66F78"/>
    <w:rsid w:val="00B67E3C"/>
    <w:rsid w:val="00B67E60"/>
    <w:rsid w:val="00B70883"/>
    <w:rsid w:val="00B708E7"/>
    <w:rsid w:val="00B71111"/>
    <w:rsid w:val="00B723B4"/>
    <w:rsid w:val="00B72974"/>
    <w:rsid w:val="00B72DE0"/>
    <w:rsid w:val="00B7370E"/>
    <w:rsid w:val="00B73CB8"/>
    <w:rsid w:val="00B73E7D"/>
    <w:rsid w:val="00B74465"/>
    <w:rsid w:val="00B74576"/>
    <w:rsid w:val="00B7518D"/>
    <w:rsid w:val="00B75B15"/>
    <w:rsid w:val="00B75E2F"/>
    <w:rsid w:val="00B7693C"/>
    <w:rsid w:val="00B7698D"/>
    <w:rsid w:val="00B7726A"/>
    <w:rsid w:val="00B77FC6"/>
    <w:rsid w:val="00B8103F"/>
    <w:rsid w:val="00B81AF3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86"/>
    <w:rsid w:val="00BB008A"/>
    <w:rsid w:val="00BB05AA"/>
    <w:rsid w:val="00BB1ADA"/>
    <w:rsid w:val="00BB2BEB"/>
    <w:rsid w:val="00BB2EBC"/>
    <w:rsid w:val="00BB3EFC"/>
    <w:rsid w:val="00BB3FC3"/>
    <w:rsid w:val="00BB4E16"/>
    <w:rsid w:val="00BB5953"/>
    <w:rsid w:val="00BB65FD"/>
    <w:rsid w:val="00BB68C7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F99"/>
    <w:rsid w:val="00BF31FB"/>
    <w:rsid w:val="00BF3490"/>
    <w:rsid w:val="00BF39BE"/>
    <w:rsid w:val="00BF3CBA"/>
    <w:rsid w:val="00BF3E58"/>
    <w:rsid w:val="00BF4182"/>
    <w:rsid w:val="00BF4A14"/>
    <w:rsid w:val="00BF4D67"/>
    <w:rsid w:val="00BF54D4"/>
    <w:rsid w:val="00BF593C"/>
    <w:rsid w:val="00BF5F4C"/>
    <w:rsid w:val="00BF7EE3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6E0"/>
    <w:rsid w:val="00C127EA"/>
    <w:rsid w:val="00C16406"/>
    <w:rsid w:val="00C17CF4"/>
    <w:rsid w:val="00C20287"/>
    <w:rsid w:val="00C2032A"/>
    <w:rsid w:val="00C20B81"/>
    <w:rsid w:val="00C2102F"/>
    <w:rsid w:val="00C2124D"/>
    <w:rsid w:val="00C21EAC"/>
    <w:rsid w:val="00C22417"/>
    <w:rsid w:val="00C224DC"/>
    <w:rsid w:val="00C225E0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3F5D"/>
    <w:rsid w:val="00C36635"/>
    <w:rsid w:val="00C366C9"/>
    <w:rsid w:val="00C36720"/>
    <w:rsid w:val="00C37BB1"/>
    <w:rsid w:val="00C407FF"/>
    <w:rsid w:val="00C41065"/>
    <w:rsid w:val="00C41182"/>
    <w:rsid w:val="00C417C8"/>
    <w:rsid w:val="00C41951"/>
    <w:rsid w:val="00C42B68"/>
    <w:rsid w:val="00C43B9C"/>
    <w:rsid w:val="00C441FA"/>
    <w:rsid w:val="00C44707"/>
    <w:rsid w:val="00C44911"/>
    <w:rsid w:val="00C44CFA"/>
    <w:rsid w:val="00C44FCA"/>
    <w:rsid w:val="00C45272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F8"/>
    <w:rsid w:val="00C572F2"/>
    <w:rsid w:val="00C608E9"/>
    <w:rsid w:val="00C60A2B"/>
    <w:rsid w:val="00C60C5F"/>
    <w:rsid w:val="00C61B16"/>
    <w:rsid w:val="00C6219D"/>
    <w:rsid w:val="00C62735"/>
    <w:rsid w:val="00C63491"/>
    <w:rsid w:val="00C63EB8"/>
    <w:rsid w:val="00C6465A"/>
    <w:rsid w:val="00C64FF9"/>
    <w:rsid w:val="00C6696C"/>
    <w:rsid w:val="00C6770D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2E7"/>
    <w:rsid w:val="00C7544F"/>
    <w:rsid w:val="00C75660"/>
    <w:rsid w:val="00C75DAF"/>
    <w:rsid w:val="00C75E13"/>
    <w:rsid w:val="00C77193"/>
    <w:rsid w:val="00C77547"/>
    <w:rsid w:val="00C779E2"/>
    <w:rsid w:val="00C8003F"/>
    <w:rsid w:val="00C80513"/>
    <w:rsid w:val="00C8080D"/>
    <w:rsid w:val="00C809C9"/>
    <w:rsid w:val="00C82648"/>
    <w:rsid w:val="00C827D9"/>
    <w:rsid w:val="00C82871"/>
    <w:rsid w:val="00C82D01"/>
    <w:rsid w:val="00C83B1A"/>
    <w:rsid w:val="00C83EC5"/>
    <w:rsid w:val="00C84AFA"/>
    <w:rsid w:val="00C84D9D"/>
    <w:rsid w:val="00C85F69"/>
    <w:rsid w:val="00C86705"/>
    <w:rsid w:val="00C86779"/>
    <w:rsid w:val="00C86CB3"/>
    <w:rsid w:val="00C8723B"/>
    <w:rsid w:val="00C87669"/>
    <w:rsid w:val="00C87EB9"/>
    <w:rsid w:val="00C90263"/>
    <w:rsid w:val="00C9075B"/>
    <w:rsid w:val="00C91B7A"/>
    <w:rsid w:val="00C9279F"/>
    <w:rsid w:val="00C939FF"/>
    <w:rsid w:val="00C93E48"/>
    <w:rsid w:val="00C9422D"/>
    <w:rsid w:val="00C9660E"/>
    <w:rsid w:val="00C975BA"/>
    <w:rsid w:val="00C9774E"/>
    <w:rsid w:val="00CA03EF"/>
    <w:rsid w:val="00CA0A48"/>
    <w:rsid w:val="00CA0A6A"/>
    <w:rsid w:val="00CA1587"/>
    <w:rsid w:val="00CA1DB7"/>
    <w:rsid w:val="00CA3228"/>
    <w:rsid w:val="00CA3345"/>
    <w:rsid w:val="00CA3677"/>
    <w:rsid w:val="00CA38E7"/>
    <w:rsid w:val="00CA3978"/>
    <w:rsid w:val="00CA3ADB"/>
    <w:rsid w:val="00CA4C9F"/>
    <w:rsid w:val="00CA52CC"/>
    <w:rsid w:val="00CA6584"/>
    <w:rsid w:val="00CA6FCD"/>
    <w:rsid w:val="00CA73F6"/>
    <w:rsid w:val="00CA7AF6"/>
    <w:rsid w:val="00CB1196"/>
    <w:rsid w:val="00CB1224"/>
    <w:rsid w:val="00CB171F"/>
    <w:rsid w:val="00CB1882"/>
    <w:rsid w:val="00CB232E"/>
    <w:rsid w:val="00CB30B1"/>
    <w:rsid w:val="00CB33ED"/>
    <w:rsid w:val="00CB360E"/>
    <w:rsid w:val="00CB37CB"/>
    <w:rsid w:val="00CB3B45"/>
    <w:rsid w:val="00CB3D14"/>
    <w:rsid w:val="00CB40AD"/>
    <w:rsid w:val="00CB4B6D"/>
    <w:rsid w:val="00CB4C1D"/>
    <w:rsid w:val="00CB50DA"/>
    <w:rsid w:val="00CB599C"/>
    <w:rsid w:val="00CB6458"/>
    <w:rsid w:val="00CC0A46"/>
    <w:rsid w:val="00CC104E"/>
    <w:rsid w:val="00CC1FE8"/>
    <w:rsid w:val="00CC250B"/>
    <w:rsid w:val="00CC2AEC"/>
    <w:rsid w:val="00CC3141"/>
    <w:rsid w:val="00CC38A6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6671"/>
    <w:rsid w:val="00CD79CC"/>
    <w:rsid w:val="00CD7BBE"/>
    <w:rsid w:val="00CE04A3"/>
    <w:rsid w:val="00CE1AC0"/>
    <w:rsid w:val="00CE2077"/>
    <w:rsid w:val="00CE413D"/>
    <w:rsid w:val="00CE422F"/>
    <w:rsid w:val="00CE4C61"/>
    <w:rsid w:val="00CE4CC2"/>
    <w:rsid w:val="00CE5F97"/>
    <w:rsid w:val="00CE6192"/>
    <w:rsid w:val="00CE6D03"/>
    <w:rsid w:val="00CE6DD5"/>
    <w:rsid w:val="00CE72E2"/>
    <w:rsid w:val="00CE78BD"/>
    <w:rsid w:val="00CE7D22"/>
    <w:rsid w:val="00CE7DB5"/>
    <w:rsid w:val="00CF06F2"/>
    <w:rsid w:val="00CF137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6A4E"/>
    <w:rsid w:val="00CF7478"/>
    <w:rsid w:val="00CF79EA"/>
    <w:rsid w:val="00D009CE"/>
    <w:rsid w:val="00D00C56"/>
    <w:rsid w:val="00D00C70"/>
    <w:rsid w:val="00D00D68"/>
    <w:rsid w:val="00D0116D"/>
    <w:rsid w:val="00D01EEC"/>
    <w:rsid w:val="00D024C4"/>
    <w:rsid w:val="00D02B15"/>
    <w:rsid w:val="00D02C64"/>
    <w:rsid w:val="00D02C94"/>
    <w:rsid w:val="00D03C92"/>
    <w:rsid w:val="00D04041"/>
    <w:rsid w:val="00D041A1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709"/>
    <w:rsid w:val="00D10993"/>
    <w:rsid w:val="00D10FBC"/>
    <w:rsid w:val="00D113B4"/>
    <w:rsid w:val="00D12217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7E0"/>
    <w:rsid w:val="00D16FBB"/>
    <w:rsid w:val="00D17ED7"/>
    <w:rsid w:val="00D2031D"/>
    <w:rsid w:val="00D2055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55F5"/>
    <w:rsid w:val="00D364F7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4904"/>
    <w:rsid w:val="00D4525A"/>
    <w:rsid w:val="00D45466"/>
    <w:rsid w:val="00D4697D"/>
    <w:rsid w:val="00D47876"/>
    <w:rsid w:val="00D47AD9"/>
    <w:rsid w:val="00D47C4D"/>
    <w:rsid w:val="00D5001B"/>
    <w:rsid w:val="00D52736"/>
    <w:rsid w:val="00D5318A"/>
    <w:rsid w:val="00D53663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606"/>
    <w:rsid w:val="00D678CD"/>
    <w:rsid w:val="00D70142"/>
    <w:rsid w:val="00D70672"/>
    <w:rsid w:val="00D7144B"/>
    <w:rsid w:val="00D71768"/>
    <w:rsid w:val="00D7197E"/>
    <w:rsid w:val="00D72642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8153C"/>
    <w:rsid w:val="00D818CB"/>
    <w:rsid w:val="00D81F51"/>
    <w:rsid w:val="00D82758"/>
    <w:rsid w:val="00D82AA3"/>
    <w:rsid w:val="00D833D5"/>
    <w:rsid w:val="00D83892"/>
    <w:rsid w:val="00D83A44"/>
    <w:rsid w:val="00D83F19"/>
    <w:rsid w:val="00D848FE"/>
    <w:rsid w:val="00D84A91"/>
    <w:rsid w:val="00D85D11"/>
    <w:rsid w:val="00D85E7F"/>
    <w:rsid w:val="00D8603E"/>
    <w:rsid w:val="00D8659C"/>
    <w:rsid w:val="00D86FBB"/>
    <w:rsid w:val="00D87307"/>
    <w:rsid w:val="00D90FED"/>
    <w:rsid w:val="00D914E0"/>
    <w:rsid w:val="00D91BB6"/>
    <w:rsid w:val="00D9297D"/>
    <w:rsid w:val="00D933F9"/>
    <w:rsid w:val="00D93B9E"/>
    <w:rsid w:val="00D94134"/>
    <w:rsid w:val="00D947B6"/>
    <w:rsid w:val="00D97BEC"/>
    <w:rsid w:val="00DA11B5"/>
    <w:rsid w:val="00DA168C"/>
    <w:rsid w:val="00DA1C3C"/>
    <w:rsid w:val="00DA2448"/>
    <w:rsid w:val="00DA292A"/>
    <w:rsid w:val="00DA2E7E"/>
    <w:rsid w:val="00DA3310"/>
    <w:rsid w:val="00DA4014"/>
    <w:rsid w:val="00DA49F1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88B"/>
    <w:rsid w:val="00DB1D66"/>
    <w:rsid w:val="00DB2240"/>
    <w:rsid w:val="00DB2419"/>
    <w:rsid w:val="00DB28E7"/>
    <w:rsid w:val="00DB3EB6"/>
    <w:rsid w:val="00DB429B"/>
    <w:rsid w:val="00DB4477"/>
    <w:rsid w:val="00DB4F33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B48"/>
    <w:rsid w:val="00DC3C4D"/>
    <w:rsid w:val="00DC3E77"/>
    <w:rsid w:val="00DC40CE"/>
    <w:rsid w:val="00DC41B8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DD8"/>
    <w:rsid w:val="00DF3776"/>
    <w:rsid w:val="00DF3AB8"/>
    <w:rsid w:val="00DF3AE9"/>
    <w:rsid w:val="00DF42C1"/>
    <w:rsid w:val="00DF472B"/>
    <w:rsid w:val="00DF489E"/>
    <w:rsid w:val="00DF4ACD"/>
    <w:rsid w:val="00DF4B96"/>
    <w:rsid w:val="00DF5155"/>
    <w:rsid w:val="00DF65C7"/>
    <w:rsid w:val="00DF6B5A"/>
    <w:rsid w:val="00DF709E"/>
    <w:rsid w:val="00E00969"/>
    <w:rsid w:val="00E012C9"/>
    <w:rsid w:val="00E01406"/>
    <w:rsid w:val="00E01FCC"/>
    <w:rsid w:val="00E029CA"/>
    <w:rsid w:val="00E05A0A"/>
    <w:rsid w:val="00E062EF"/>
    <w:rsid w:val="00E06353"/>
    <w:rsid w:val="00E06359"/>
    <w:rsid w:val="00E06A79"/>
    <w:rsid w:val="00E06ABD"/>
    <w:rsid w:val="00E071B4"/>
    <w:rsid w:val="00E10C92"/>
    <w:rsid w:val="00E10F4F"/>
    <w:rsid w:val="00E127DB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177EF"/>
    <w:rsid w:val="00E210BB"/>
    <w:rsid w:val="00E210C8"/>
    <w:rsid w:val="00E21956"/>
    <w:rsid w:val="00E22594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4762"/>
    <w:rsid w:val="00E34FD8"/>
    <w:rsid w:val="00E35002"/>
    <w:rsid w:val="00E359FA"/>
    <w:rsid w:val="00E35DF3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41A"/>
    <w:rsid w:val="00E5361B"/>
    <w:rsid w:val="00E53A77"/>
    <w:rsid w:val="00E545CE"/>
    <w:rsid w:val="00E54DA6"/>
    <w:rsid w:val="00E54EE2"/>
    <w:rsid w:val="00E551E0"/>
    <w:rsid w:val="00E555A2"/>
    <w:rsid w:val="00E5641A"/>
    <w:rsid w:val="00E57972"/>
    <w:rsid w:val="00E57CF1"/>
    <w:rsid w:val="00E57ED7"/>
    <w:rsid w:val="00E60EA2"/>
    <w:rsid w:val="00E61447"/>
    <w:rsid w:val="00E61903"/>
    <w:rsid w:val="00E62055"/>
    <w:rsid w:val="00E63043"/>
    <w:rsid w:val="00E632A2"/>
    <w:rsid w:val="00E63938"/>
    <w:rsid w:val="00E63A8D"/>
    <w:rsid w:val="00E63CE0"/>
    <w:rsid w:val="00E64056"/>
    <w:rsid w:val="00E6433D"/>
    <w:rsid w:val="00E64458"/>
    <w:rsid w:val="00E646B2"/>
    <w:rsid w:val="00E64793"/>
    <w:rsid w:val="00E64798"/>
    <w:rsid w:val="00E64D17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B7D"/>
    <w:rsid w:val="00E9116E"/>
    <w:rsid w:val="00E9166F"/>
    <w:rsid w:val="00E91D72"/>
    <w:rsid w:val="00E92C51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38C"/>
    <w:rsid w:val="00E96F81"/>
    <w:rsid w:val="00E97B84"/>
    <w:rsid w:val="00E97CA6"/>
    <w:rsid w:val="00E97E3D"/>
    <w:rsid w:val="00EA01BB"/>
    <w:rsid w:val="00EA0AD9"/>
    <w:rsid w:val="00EA1087"/>
    <w:rsid w:val="00EA1960"/>
    <w:rsid w:val="00EA1E2D"/>
    <w:rsid w:val="00EA1EA7"/>
    <w:rsid w:val="00EA22F5"/>
    <w:rsid w:val="00EA35A2"/>
    <w:rsid w:val="00EA3B5C"/>
    <w:rsid w:val="00EA3DE6"/>
    <w:rsid w:val="00EA4EF0"/>
    <w:rsid w:val="00EA51F1"/>
    <w:rsid w:val="00EA5C1B"/>
    <w:rsid w:val="00EA5CE2"/>
    <w:rsid w:val="00EA5E6A"/>
    <w:rsid w:val="00EA6272"/>
    <w:rsid w:val="00EA735A"/>
    <w:rsid w:val="00EA772F"/>
    <w:rsid w:val="00EB076A"/>
    <w:rsid w:val="00EB0809"/>
    <w:rsid w:val="00EB1DB8"/>
    <w:rsid w:val="00EB1E31"/>
    <w:rsid w:val="00EB1EDE"/>
    <w:rsid w:val="00EB2165"/>
    <w:rsid w:val="00EB248B"/>
    <w:rsid w:val="00EB28AA"/>
    <w:rsid w:val="00EB29EC"/>
    <w:rsid w:val="00EB368B"/>
    <w:rsid w:val="00EB4772"/>
    <w:rsid w:val="00EB4C2D"/>
    <w:rsid w:val="00EB522E"/>
    <w:rsid w:val="00EB5900"/>
    <w:rsid w:val="00EB7165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70FA"/>
    <w:rsid w:val="00ED0990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F00AB"/>
    <w:rsid w:val="00EF00D5"/>
    <w:rsid w:val="00EF06A1"/>
    <w:rsid w:val="00EF0EA6"/>
    <w:rsid w:val="00EF1141"/>
    <w:rsid w:val="00EF1146"/>
    <w:rsid w:val="00EF1C75"/>
    <w:rsid w:val="00EF24B2"/>
    <w:rsid w:val="00EF26A1"/>
    <w:rsid w:val="00EF284C"/>
    <w:rsid w:val="00EF4A7A"/>
    <w:rsid w:val="00EF5FB9"/>
    <w:rsid w:val="00EF6122"/>
    <w:rsid w:val="00EF7236"/>
    <w:rsid w:val="00EF77D7"/>
    <w:rsid w:val="00EF77E9"/>
    <w:rsid w:val="00EF7A04"/>
    <w:rsid w:val="00EF7A86"/>
    <w:rsid w:val="00F008A0"/>
    <w:rsid w:val="00F0097D"/>
    <w:rsid w:val="00F023A5"/>
    <w:rsid w:val="00F02879"/>
    <w:rsid w:val="00F039C1"/>
    <w:rsid w:val="00F03FCE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16BA"/>
    <w:rsid w:val="00F11917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1CF9"/>
    <w:rsid w:val="00F22059"/>
    <w:rsid w:val="00F2442F"/>
    <w:rsid w:val="00F248DD"/>
    <w:rsid w:val="00F24B2D"/>
    <w:rsid w:val="00F24FD8"/>
    <w:rsid w:val="00F25543"/>
    <w:rsid w:val="00F2616D"/>
    <w:rsid w:val="00F26E57"/>
    <w:rsid w:val="00F3032D"/>
    <w:rsid w:val="00F30E4E"/>
    <w:rsid w:val="00F31027"/>
    <w:rsid w:val="00F31298"/>
    <w:rsid w:val="00F31678"/>
    <w:rsid w:val="00F321B9"/>
    <w:rsid w:val="00F32505"/>
    <w:rsid w:val="00F33109"/>
    <w:rsid w:val="00F33B72"/>
    <w:rsid w:val="00F341D7"/>
    <w:rsid w:val="00F3441F"/>
    <w:rsid w:val="00F3557E"/>
    <w:rsid w:val="00F35EEC"/>
    <w:rsid w:val="00F36253"/>
    <w:rsid w:val="00F405F1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836"/>
    <w:rsid w:val="00F45EE4"/>
    <w:rsid w:val="00F46334"/>
    <w:rsid w:val="00F46909"/>
    <w:rsid w:val="00F47267"/>
    <w:rsid w:val="00F5034E"/>
    <w:rsid w:val="00F50769"/>
    <w:rsid w:val="00F50DEF"/>
    <w:rsid w:val="00F50E24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277"/>
    <w:rsid w:val="00F57993"/>
    <w:rsid w:val="00F57C61"/>
    <w:rsid w:val="00F57D72"/>
    <w:rsid w:val="00F60C12"/>
    <w:rsid w:val="00F610BC"/>
    <w:rsid w:val="00F6144D"/>
    <w:rsid w:val="00F61605"/>
    <w:rsid w:val="00F61799"/>
    <w:rsid w:val="00F6199D"/>
    <w:rsid w:val="00F626DA"/>
    <w:rsid w:val="00F62755"/>
    <w:rsid w:val="00F62B5F"/>
    <w:rsid w:val="00F63C72"/>
    <w:rsid w:val="00F644B3"/>
    <w:rsid w:val="00F652DD"/>
    <w:rsid w:val="00F6536F"/>
    <w:rsid w:val="00F65DF5"/>
    <w:rsid w:val="00F65EE2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F34"/>
    <w:rsid w:val="00F72DA2"/>
    <w:rsid w:val="00F72DD8"/>
    <w:rsid w:val="00F72FE2"/>
    <w:rsid w:val="00F73942"/>
    <w:rsid w:val="00F73E87"/>
    <w:rsid w:val="00F73EA0"/>
    <w:rsid w:val="00F742D7"/>
    <w:rsid w:val="00F7532E"/>
    <w:rsid w:val="00F755F4"/>
    <w:rsid w:val="00F7587F"/>
    <w:rsid w:val="00F7590F"/>
    <w:rsid w:val="00F75DCC"/>
    <w:rsid w:val="00F766E1"/>
    <w:rsid w:val="00F76932"/>
    <w:rsid w:val="00F773D0"/>
    <w:rsid w:val="00F8074F"/>
    <w:rsid w:val="00F80BF8"/>
    <w:rsid w:val="00F82DCD"/>
    <w:rsid w:val="00F8311D"/>
    <w:rsid w:val="00F8384C"/>
    <w:rsid w:val="00F83A59"/>
    <w:rsid w:val="00F8429C"/>
    <w:rsid w:val="00F842AB"/>
    <w:rsid w:val="00F84B06"/>
    <w:rsid w:val="00F84F97"/>
    <w:rsid w:val="00F8583C"/>
    <w:rsid w:val="00F85B94"/>
    <w:rsid w:val="00F85C32"/>
    <w:rsid w:val="00F86712"/>
    <w:rsid w:val="00F87461"/>
    <w:rsid w:val="00F90066"/>
    <w:rsid w:val="00F908DD"/>
    <w:rsid w:val="00F90C5D"/>
    <w:rsid w:val="00F90DA4"/>
    <w:rsid w:val="00F92009"/>
    <w:rsid w:val="00F9201A"/>
    <w:rsid w:val="00F92092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A0D1A"/>
    <w:rsid w:val="00FA117B"/>
    <w:rsid w:val="00FA15ED"/>
    <w:rsid w:val="00FA1873"/>
    <w:rsid w:val="00FA1897"/>
    <w:rsid w:val="00FA1F7E"/>
    <w:rsid w:val="00FA2B5F"/>
    <w:rsid w:val="00FA3311"/>
    <w:rsid w:val="00FA3B07"/>
    <w:rsid w:val="00FA4712"/>
    <w:rsid w:val="00FA6326"/>
    <w:rsid w:val="00FA6A9B"/>
    <w:rsid w:val="00FB0754"/>
    <w:rsid w:val="00FB0FA1"/>
    <w:rsid w:val="00FB25F2"/>
    <w:rsid w:val="00FB3261"/>
    <w:rsid w:val="00FB4F2F"/>
    <w:rsid w:val="00FB5039"/>
    <w:rsid w:val="00FB5226"/>
    <w:rsid w:val="00FB5CCA"/>
    <w:rsid w:val="00FB6DC9"/>
    <w:rsid w:val="00FB6FA5"/>
    <w:rsid w:val="00FB7395"/>
    <w:rsid w:val="00FC01E7"/>
    <w:rsid w:val="00FC0AE5"/>
    <w:rsid w:val="00FC0E58"/>
    <w:rsid w:val="00FC1381"/>
    <w:rsid w:val="00FC15ED"/>
    <w:rsid w:val="00FC49F6"/>
    <w:rsid w:val="00FC4C2E"/>
    <w:rsid w:val="00FC66D3"/>
    <w:rsid w:val="00FC694B"/>
    <w:rsid w:val="00FC6AF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1F2"/>
    <w:rsid w:val="00FD2413"/>
    <w:rsid w:val="00FD24E9"/>
    <w:rsid w:val="00FD260B"/>
    <w:rsid w:val="00FD2AA9"/>
    <w:rsid w:val="00FD2E59"/>
    <w:rsid w:val="00FD3550"/>
    <w:rsid w:val="00FD3B3C"/>
    <w:rsid w:val="00FD4DB9"/>
    <w:rsid w:val="00FD54E0"/>
    <w:rsid w:val="00FD5A0D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781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elementor-image-box-description">
    <w:name w:val="elementor-image-box-description"/>
    <w:basedOn w:val="Normal"/>
    <w:rsid w:val="00236FD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oplaf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Props1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Isael Valdez</cp:lastModifiedBy>
  <cp:revision>7</cp:revision>
  <cp:lastPrinted>2024-07-25T20:57:00Z</cp:lastPrinted>
  <dcterms:created xsi:type="dcterms:W3CDTF">2024-09-11T20:06:00Z</dcterms:created>
  <dcterms:modified xsi:type="dcterms:W3CDTF">2024-09-12T14:53:00Z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