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87A8" w14:textId="10B04266" w:rsidR="00166460" w:rsidRPr="00E35B54" w:rsidRDefault="00E9612D" w:rsidP="00BA7664">
      <w:pPr>
        <w:ind w:left="2" w:hanging="4"/>
        <w:jc w:val="both"/>
        <w:rPr>
          <w:rFonts w:ascii="Calibri" w:hAnsi="Calibri" w:cs="Calibri"/>
          <w:sz w:val="36"/>
          <w:szCs w:val="36"/>
          <w:lang w:val="es-DO"/>
        </w:rPr>
      </w:pPr>
      <w:r w:rsidRPr="00E35B54">
        <w:rPr>
          <w:rFonts w:ascii="Calibri" w:hAnsi="Calibri" w:cs="Calibri"/>
          <w:sz w:val="36"/>
          <w:szCs w:val="36"/>
          <w:lang w:val="es-DO"/>
        </w:rPr>
        <w:t xml:space="preserve">La ABA </w:t>
      </w:r>
      <w:r w:rsidR="005B2406" w:rsidRPr="00E35B54">
        <w:rPr>
          <w:rFonts w:ascii="Calibri" w:hAnsi="Calibri" w:cs="Calibri"/>
          <w:sz w:val="36"/>
          <w:szCs w:val="36"/>
          <w:lang w:val="es-DO"/>
        </w:rPr>
        <w:t>valora programa de</w:t>
      </w:r>
      <w:r w:rsidR="009E592E" w:rsidRPr="00E35B54">
        <w:rPr>
          <w:rFonts w:ascii="Calibri" w:hAnsi="Calibri" w:cs="Calibri"/>
          <w:sz w:val="36"/>
          <w:szCs w:val="36"/>
          <w:lang w:val="es-DO"/>
        </w:rPr>
        <w:t xml:space="preserve"> flexibilización monetaria</w:t>
      </w:r>
      <w:r w:rsidR="00E35B54">
        <w:rPr>
          <w:rFonts w:ascii="Calibri" w:hAnsi="Calibri" w:cs="Calibri"/>
          <w:sz w:val="36"/>
          <w:szCs w:val="36"/>
          <w:lang w:val="es-DO"/>
        </w:rPr>
        <w:t xml:space="preserve"> acelerará</w:t>
      </w:r>
      <w:r w:rsidR="009E592E" w:rsidRPr="00E35B54">
        <w:rPr>
          <w:rFonts w:ascii="Calibri" w:hAnsi="Calibri" w:cs="Calibri"/>
          <w:sz w:val="36"/>
          <w:szCs w:val="36"/>
          <w:lang w:val="es-DO"/>
        </w:rPr>
        <w:t xml:space="preserve"> </w:t>
      </w:r>
      <w:r w:rsidR="003C7D3C" w:rsidRPr="00E35B54">
        <w:rPr>
          <w:rFonts w:ascii="Calibri" w:hAnsi="Calibri" w:cs="Calibri"/>
          <w:sz w:val="36"/>
          <w:szCs w:val="36"/>
          <w:lang w:val="es-DO"/>
        </w:rPr>
        <w:t xml:space="preserve">la baja en las tasas de </w:t>
      </w:r>
      <w:r w:rsidR="00896AF9">
        <w:rPr>
          <w:rFonts w:ascii="Calibri" w:hAnsi="Calibri" w:cs="Calibri"/>
          <w:sz w:val="36"/>
          <w:szCs w:val="36"/>
          <w:lang w:val="es-DO"/>
        </w:rPr>
        <w:t>interés bancarias</w:t>
      </w:r>
      <w:r w:rsidR="0012553B" w:rsidRPr="00E35B54">
        <w:rPr>
          <w:rFonts w:ascii="Calibri" w:hAnsi="Calibri" w:cs="Calibri"/>
          <w:sz w:val="36"/>
          <w:szCs w:val="36"/>
          <w:lang w:val="es-DO"/>
        </w:rPr>
        <w:t xml:space="preserve"> </w:t>
      </w:r>
    </w:p>
    <w:p w14:paraId="11BFEE3B" w14:textId="60433B26" w:rsidR="00166460" w:rsidRPr="00E35B54" w:rsidRDefault="000071ED" w:rsidP="00BA7664">
      <w:pPr>
        <w:ind w:left="0" w:hanging="2"/>
        <w:jc w:val="both"/>
        <w:rPr>
          <w:rFonts w:ascii="Calibri" w:hAnsi="Calibri" w:cs="Calibri"/>
          <w:i/>
          <w:iCs/>
          <w:sz w:val="24"/>
          <w:szCs w:val="24"/>
          <w:lang w:val="es-DO"/>
        </w:rPr>
      </w:pPr>
      <w:r w:rsidRPr="00E35B54">
        <w:rPr>
          <w:rFonts w:ascii="Calibri" w:hAnsi="Calibri" w:cs="Calibri"/>
          <w:i/>
          <w:iCs/>
          <w:sz w:val="24"/>
          <w:szCs w:val="24"/>
          <w:lang w:val="es-DO"/>
        </w:rPr>
        <w:t>La Asociación de Bancos</w:t>
      </w:r>
      <w:r w:rsidR="000B36C3" w:rsidRPr="00E35B54">
        <w:rPr>
          <w:rFonts w:ascii="Calibri" w:hAnsi="Calibri" w:cs="Calibri"/>
          <w:i/>
          <w:iCs/>
          <w:sz w:val="24"/>
          <w:szCs w:val="24"/>
          <w:lang w:val="es-DO"/>
        </w:rPr>
        <w:t xml:space="preserve"> </w:t>
      </w:r>
      <w:r w:rsidR="0012553B" w:rsidRPr="00E35B54">
        <w:rPr>
          <w:rFonts w:ascii="Calibri" w:hAnsi="Calibri" w:cs="Calibri"/>
          <w:i/>
          <w:iCs/>
          <w:sz w:val="24"/>
          <w:szCs w:val="24"/>
          <w:lang w:val="es-DO"/>
        </w:rPr>
        <w:t xml:space="preserve">saluda </w:t>
      </w:r>
      <w:r w:rsidR="0034641A">
        <w:rPr>
          <w:rFonts w:ascii="Calibri" w:hAnsi="Calibri" w:cs="Calibri"/>
          <w:i/>
          <w:iCs/>
          <w:sz w:val="24"/>
          <w:szCs w:val="24"/>
          <w:lang w:val="es-DO"/>
        </w:rPr>
        <w:t xml:space="preserve">el conjunto de medidas al </w:t>
      </w:r>
      <w:r w:rsidR="0012553B" w:rsidRPr="00E35B54">
        <w:rPr>
          <w:rFonts w:ascii="Calibri" w:hAnsi="Calibri" w:cs="Calibri"/>
          <w:i/>
          <w:iCs/>
          <w:sz w:val="24"/>
          <w:szCs w:val="24"/>
          <w:lang w:val="es-DO"/>
        </w:rPr>
        <w:t>considera</w:t>
      </w:r>
      <w:r w:rsidR="0034641A">
        <w:rPr>
          <w:rFonts w:ascii="Calibri" w:hAnsi="Calibri" w:cs="Calibri"/>
          <w:i/>
          <w:iCs/>
          <w:sz w:val="24"/>
          <w:szCs w:val="24"/>
          <w:lang w:val="es-DO"/>
        </w:rPr>
        <w:t>r</w:t>
      </w:r>
      <w:r w:rsidR="0012553B" w:rsidRPr="00E35B54">
        <w:rPr>
          <w:rFonts w:ascii="Calibri" w:hAnsi="Calibri" w:cs="Calibri"/>
          <w:i/>
          <w:iCs/>
          <w:sz w:val="24"/>
          <w:szCs w:val="24"/>
          <w:lang w:val="es-DO"/>
        </w:rPr>
        <w:t xml:space="preserve"> que </w:t>
      </w:r>
      <w:r w:rsidR="00D10BDD" w:rsidRPr="00E35B54">
        <w:rPr>
          <w:rFonts w:ascii="Calibri" w:hAnsi="Calibri" w:cs="Calibri"/>
          <w:i/>
          <w:iCs/>
          <w:sz w:val="24"/>
          <w:szCs w:val="24"/>
          <w:lang w:val="es-DO"/>
        </w:rPr>
        <w:t>favorece</w:t>
      </w:r>
      <w:r w:rsidRPr="00E35B54">
        <w:rPr>
          <w:rFonts w:ascii="Calibri" w:hAnsi="Calibri" w:cs="Calibri"/>
          <w:i/>
          <w:iCs/>
          <w:sz w:val="24"/>
          <w:szCs w:val="24"/>
          <w:lang w:val="es-DO"/>
        </w:rPr>
        <w:t xml:space="preserve"> el acceso a la vivienda, la dinamización de la construcción y otros sectores productivos</w:t>
      </w:r>
      <w:r w:rsidR="0034641A">
        <w:rPr>
          <w:rFonts w:ascii="Calibri" w:hAnsi="Calibri" w:cs="Calibri"/>
          <w:i/>
          <w:iCs/>
          <w:sz w:val="24"/>
          <w:szCs w:val="24"/>
          <w:lang w:val="es-DO"/>
        </w:rPr>
        <w:t>, así como la estabilidad macroeconómica</w:t>
      </w:r>
      <w:r w:rsidR="00BD4C53">
        <w:rPr>
          <w:rFonts w:ascii="Calibri" w:hAnsi="Calibri" w:cs="Calibri"/>
          <w:i/>
          <w:iCs/>
          <w:sz w:val="24"/>
          <w:szCs w:val="24"/>
          <w:lang w:val="es-DO"/>
        </w:rPr>
        <w:t>.</w:t>
      </w:r>
    </w:p>
    <w:p w14:paraId="30434815" w14:textId="77777777" w:rsidR="000071ED" w:rsidRPr="00E35B54" w:rsidRDefault="000071ED" w:rsidP="00BA7664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5F371837" w14:textId="4F9AF8E4" w:rsidR="003C7D3C" w:rsidRDefault="009B7702" w:rsidP="00BA7664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E35B54">
        <w:rPr>
          <w:rFonts w:ascii="Calibri" w:hAnsi="Calibri" w:cs="Calibri"/>
          <w:b/>
          <w:bCs/>
          <w:sz w:val="24"/>
          <w:szCs w:val="24"/>
          <w:lang w:val="es-DO"/>
        </w:rPr>
        <w:t>Santo Domingo, Rep. Dom.-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 La Asociación de Bancos Múltiples de la República Dominicana (ABA) </w:t>
      </w:r>
      <w:r w:rsidR="00200A09" w:rsidRPr="00E35B54">
        <w:rPr>
          <w:rFonts w:ascii="Calibri" w:hAnsi="Calibri" w:cs="Calibri"/>
          <w:sz w:val="24"/>
          <w:szCs w:val="24"/>
          <w:lang w:val="es-DO"/>
        </w:rPr>
        <w:t>saludó</w:t>
      </w:r>
      <w:r w:rsidR="00A17EA6" w:rsidRPr="00E35B54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483798">
        <w:rPr>
          <w:rFonts w:ascii="Calibri" w:hAnsi="Calibri" w:cs="Calibri"/>
          <w:sz w:val="24"/>
          <w:szCs w:val="24"/>
          <w:lang w:val="es-DO"/>
        </w:rPr>
        <w:t xml:space="preserve">el </w:t>
      </w:r>
      <w:r w:rsidR="004D27EA">
        <w:rPr>
          <w:rFonts w:ascii="Calibri" w:hAnsi="Calibri" w:cs="Calibri"/>
          <w:sz w:val="24"/>
          <w:szCs w:val="24"/>
          <w:lang w:val="es-DO"/>
        </w:rPr>
        <w:t>programa de flexibilización</w:t>
      </w:r>
      <w:r w:rsidR="003C7D3C" w:rsidRPr="00E35B54">
        <w:rPr>
          <w:rFonts w:ascii="Calibri" w:hAnsi="Calibri" w:cs="Calibri"/>
          <w:sz w:val="24"/>
          <w:szCs w:val="24"/>
          <w:lang w:val="es-DO"/>
        </w:rPr>
        <w:t xml:space="preserve"> monetaria</w:t>
      </w:r>
      <w:r w:rsidR="007C3CBB">
        <w:rPr>
          <w:rFonts w:ascii="Calibri" w:hAnsi="Calibri" w:cs="Calibri"/>
          <w:sz w:val="24"/>
          <w:szCs w:val="24"/>
          <w:lang w:val="es-DO"/>
        </w:rPr>
        <w:t>,</w:t>
      </w:r>
      <w:r w:rsidR="003C7D3C" w:rsidRPr="00E35B54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6C47E1" w:rsidRPr="00E35B54">
        <w:rPr>
          <w:rFonts w:ascii="Calibri" w:hAnsi="Calibri" w:cs="Calibri"/>
          <w:sz w:val="24"/>
          <w:szCs w:val="24"/>
          <w:lang w:val="es-DO"/>
        </w:rPr>
        <w:t xml:space="preserve">autorizado por la Junta Monetaria y que ejecutará </w:t>
      </w:r>
      <w:r w:rsidR="008C34CE">
        <w:rPr>
          <w:rFonts w:ascii="Calibri" w:hAnsi="Calibri" w:cs="Calibri"/>
          <w:sz w:val="24"/>
          <w:szCs w:val="24"/>
          <w:lang w:val="es-DO"/>
        </w:rPr>
        <w:t xml:space="preserve">el </w:t>
      </w:r>
      <w:r w:rsidR="006C47E1" w:rsidRPr="00E35B54">
        <w:rPr>
          <w:rFonts w:ascii="Calibri" w:hAnsi="Calibri" w:cs="Calibri"/>
          <w:sz w:val="24"/>
          <w:szCs w:val="24"/>
          <w:lang w:val="es-DO"/>
        </w:rPr>
        <w:t xml:space="preserve">Banco Central, </w:t>
      </w:r>
      <w:r w:rsidR="007245D6" w:rsidRPr="00E35B54">
        <w:rPr>
          <w:rFonts w:ascii="Calibri" w:hAnsi="Calibri" w:cs="Calibri"/>
          <w:sz w:val="24"/>
          <w:szCs w:val="24"/>
          <w:lang w:val="es-DO"/>
        </w:rPr>
        <w:t xml:space="preserve">por un monto global de RD$175,000 millones que estarán disponibles para las entidades financieras antes de </w:t>
      </w:r>
      <w:r w:rsidR="00FE04B9">
        <w:rPr>
          <w:rFonts w:ascii="Calibri" w:hAnsi="Calibri" w:cs="Calibri"/>
          <w:sz w:val="24"/>
          <w:szCs w:val="24"/>
          <w:lang w:val="es-DO"/>
        </w:rPr>
        <w:t>concluir el año en curso</w:t>
      </w:r>
      <w:r w:rsidR="00992E87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710B77">
        <w:rPr>
          <w:rFonts w:ascii="Calibri" w:hAnsi="Calibri" w:cs="Calibri"/>
          <w:sz w:val="24"/>
          <w:szCs w:val="24"/>
          <w:lang w:val="es-DO"/>
        </w:rPr>
        <w:t>por s</w:t>
      </w:r>
      <w:r w:rsidR="003D4CA7">
        <w:rPr>
          <w:rFonts w:ascii="Calibri" w:hAnsi="Calibri" w:cs="Calibri"/>
          <w:sz w:val="24"/>
          <w:szCs w:val="24"/>
          <w:lang w:val="es-DO"/>
        </w:rPr>
        <w:t xml:space="preserve">u </w:t>
      </w:r>
      <w:r w:rsidR="00483798" w:rsidRPr="00E35B54">
        <w:rPr>
          <w:rFonts w:ascii="Calibri" w:hAnsi="Calibri" w:cs="Calibri"/>
          <w:sz w:val="24"/>
          <w:szCs w:val="24"/>
          <w:lang w:val="es-DO"/>
        </w:rPr>
        <w:t xml:space="preserve">potencial impacto </w:t>
      </w:r>
      <w:r w:rsidR="00483798">
        <w:rPr>
          <w:rFonts w:ascii="Calibri" w:hAnsi="Calibri" w:cs="Calibri"/>
          <w:sz w:val="24"/>
          <w:szCs w:val="24"/>
          <w:lang w:val="es-DO"/>
        </w:rPr>
        <w:t>favorable en las tasas de interés</w:t>
      </w:r>
      <w:r w:rsidR="001C5693">
        <w:rPr>
          <w:rFonts w:ascii="Calibri" w:hAnsi="Calibri" w:cs="Calibri"/>
          <w:sz w:val="24"/>
          <w:szCs w:val="24"/>
          <w:lang w:val="es-DO"/>
        </w:rPr>
        <w:t xml:space="preserve"> que recibe el público</w:t>
      </w:r>
      <w:r w:rsidR="00896AF9">
        <w:rPr>
          <w:rFonts w:ascii="Calibri" w:hAnsi="Calibri" w:cs="Calibri"/>
          <w:sz w:val="24"/>
          <w:szCs w:val="24"/>
          <w:lang w:val="es-DO"/>
        </w:rPr>
        <w:t xml:space="preserve"> y el consiguiente efecto en</w:t>
      </w:r>
      <w:r w:rsidR="000B4024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896AF9">
        <w:rPr>
          <w:rFonts w:ascii="Calibri" w:hAnsi="Calibri" w:cs="Calibri"/>
          <w:sz w:val="24"/>
          <w:szCs w:val="24"/>
          <w:lang w:val="es-DO"/>
        </w:rPr>
        <w:t xml:space="preserve">la </w:t>
      </w:r>
      <w:r w:rsidR="000B4024">
        <w:rPr>
          <w:rFonts w:ascii="Calibri" w:hAnsi="Calibri" w:cs="Calibri"/>
          <w:sz w:val="24"/>
          <w:szCs w:val="24"/>
          <w:lang w:val="es-DO"/>
        </w:rPr>
        <w:t>dinamiza</w:t>
      </w:r>
      <w:r w:rsidR="00896AF9">
        <w:rPr>
          <w:rFonts w:ascii="Calibri" w:hAnsi="Calibri" w:cs="Calibri"/>
          <w:sz w:val="24"/>
          <w:szCs w:val="24"/>
          <w:lang w:val="es-DO"/>
        </w:rPr>
        <w:t>ción de</w:t>
      </w:r>
      <w:r w:rsidR="000B4024">
        <w:rPr>
          <w:rFonts w:ascii="Calibri" w:hAnsi="Calibri" w:cs="Calibri"/>
          <w:sz w:val="24"/>
          <w:szCs w:val="24"/>
          <w:lang w:val="es-DO"/>
        </w:rPr>
        <w:t xml:space="preserve"> la economía.</w:t>
      </w:r>
    </w:p>
    <w:p w14:paraId="03F851D6" w14:textId="77777777" w:rsidR="005A694C" w:rsidRDefault="005A694C" w:rsidP="00BA7664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1760738E" w14:textId="6A16EC09" w:rsidR="005A694C" w:rsidRPr="00E35B54" w:rsidRDefault="005A694C" w:rsidP="005A694C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La ABA expuso que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 “necesariamente</w:t>
      </w:r>
      <w:r>
        <w:rPr>
          <w:rFonts w:ascii="Calibri" w:hAnsi="Calibri" w:cs="Calibri"/>
          <w:sz w:val="24"/>
          <w:szCs w:val="24"/>
          <w:lang w:val="es-DO"/>
        </w:rPr>
        <w:t>, este conjunto de medidas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 </w:t>
      </w:r>
      <w:r>
        <w:rPr>
          <w:rFonts w:ascii="Calibri" w:hAnsi="Calibri" w:cs="Calibri"/>
          <w:sz w:val="24"/>
          <w:szCs w:val="24"/>
          <w:lang w:val="es-DO"/>
        </w:rPr>
        <w:t xml:space="preserve">que implementarán las autoridades 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deberá acelerar el mecanismo de transmisión </w:t>
      </w:r>
      <w:r>
        <w:rPr>
          <w:rFonts w:ascii="Calibri" w:hAnsi="Calibri" w:cs="Calibri"/>
          <w:sz w:val="24"/>
          <w:szCs w:val="24"/>
          <w:lang w:val="es-DO"/>
        </w:rPr>
        <w:t>de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 las tasas de interés hacia la baja</w:t>
      </w:r>
      <w:r>
        <w:rPr>
          <w:rFonts w:ascii="Calibri" w:hAnsi="Calibri" w:cs="Calibri"/>
          <w:sz w:val="24"/>
          <w:szCs w:val="24"/>
          <w:lang w:val="es-DO"/>
        </w:rPr>
        <w:t>, como consecuencia de las</w:t>
      </w:r>
      <w:r>
        <w:rPr>
          <w:rFonts w:ascii="Calibri" w:hAnsi="Calibri" w:cs="Calibri"/>
          <w:b/>
          <w:bCs/>
          <w:sz w:val="24"/>
          <w:szCs w:val="24"/>
          <w:lang w:val="es-DO"/>
        </w:rPr>
        <w:t xml:space="preserve"> </w:t>
      </w:r>
      <w:r w:rsidRPr="001B4F75">
        <w:rPr>
          <w:rFonts w:ascii="Calibri" w:hAnsi="Calibri" w:cs="Calibri"/>
          <w:sz w:val="24"/>
          <w:szCs w:val="24"/>
          <w:lang w:val="es-DO"/>
        </w:rPr>
        <w:t xml:space="preserve">reducciones de </w:t>
      </w:r>
      <w:r w:rsidR="00641987">
        <w:rPr>
          <w:rFonts w:ascii="Calibri" w:hAnsi="Calibri" w:cs="Calibri"/>
          <w:sz w:val="24"/>
          <w:szCs w:val="24"/>
          <w:lang w:val="es-DO"/>
        </w:rPr>
        <w:t>100</w:t>
      </w:r>
      <w:r w:rsidRPr="001B4F75">
        <w:rPr>
          <w:rFonts w:ascii="Calibri" w:hAnsi="Calibri" w:cs="Calibri"/>
          <w:sz w:val="24"/>
          <w:szCs w:val="24"/>
          <w:lang w:val="es-DO"/>
        </w:rPr>
        <w:t xml:space="preserve"> puntos básicos acumulados desde agosto del presente año de la tasa de política monetaria</w:t>
      </w:r>
      <w:r>
        <w:rPr>
          <w:rFonts w:ascii="Calibri" w:hAnsi="Calibri" w:cs="Calibri"/>
          <w:b/>
          <w:bCs/>
          <w:sz w:val="24"/>
          <w:szCs w:val="24"/>
          <w:lang w:val="es-DO"/>
        </w:rPr>
        <w:t>,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 lo que aliviar</w:t>
      </w:r>
      <w:r>
        <w:rPr>
          <w:rFonts w:ascii="Calibri" w:hAnsi="Calibri" w:cs="Calibri"/>
          <w:sz w:val="24"/>
          <w:szCs w:val="24"/>
          <w:lang w:val="es-DO"/>
        </w:rPr>
        <w:t>ía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 el costo financiero de las familias y de las empresas que están financiándose</w:t>
      </w:r>
      <w:r w:rsidR="00E959E0">
        <w:rPr>
          <w:rFonts w:ascii="Calibri" w:hAnsi="Calibri" w:cs="Calibri"/>
          <w:sz w:val="24"/>
          <w:szCs w:val="24"/>
          <w:lang w:val="es-DO"/>
        </w:rPr>
        <w:t>”</w:t>
      </w:r>
      <w:r w:rsidR="00394C8E">
        <w:rPr>
          <w:rFonts w:ascii="Calibri" w:hAnsi="Calibri" w:cs="Calibri"/>
          <w:sz w:val="24"/>
          <w:szCs w:val="24"/>
          <w:lang w:val="es-DO"/>
        </w:rPr>
        <w:t>.</w:t>
      </w:r>
    </w:p>
    <w:p w14:paraId="0305FA50" w14:textId="77777777" w:rsidR="005A694C" w:rsidRPr="00E35B54" w:rsidRDefault="005A694C" w:rsidP="005A694C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5B7973A" w14:textId="216B4238" w:rsidR="00CA21BD" w:rsidRDefault="005A694C" w:rsidP="00723DB9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Destacó</w:t>
      </w:r>
      <w:r w:rsidR="00942C0D">
        <w:rPr>
          <w:rFonts w:ascii="Calibri" w:hAnsi="Calibri" w:cs="Calibri"/>
          <w:sz w:val="24"/>
          <w:szCs w:val="24"/>
          <w:lang w:val="es-DO"/>
        </w:rPr>
        <w:t>,</w:t>
      </w:r>
      <w:r w:rsidR="00284FAE" w:rsidRPr="00E35B54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CA21BD">
        <w:rPr>
          <w:rFonts w:ascii="Calibri" w:hAnsi="Calibri" w:cs="Calibri"/>
          <w:sz w:val="24"/>
          <w:szCs w:val="24"/>
          <w:lang w:val="es-DO"/>
        </w:rPr>
        <w:t>como parte de</w:t>
      </w:r>
      <w:r w:rsidR="00284FAE" w:rsidRPr="00E35B54">
        <w:rPr>
          <w:rFonts w:ascii="Calibri" w:hAnsi="Calibri" w:cs="Calibri"/>
          <w:sz w:val="24"/>
          <w:szCs w:val="24"/>
          <w:lang w:val="es-DO"/>
        </w:rPr>
        <w:t xml:space="preserve"> estas disposiciones, la redención a su vencimiento de letras y notas del Banco Central que ascenderán a RD$140 mil millones durante el último trimestre de 2024</w:t>
      </w:r>
      <w:r w:rsidR="00480085">
        <w:rPr>
          <w:rFonts w:ascii="Calibri" w:hAnsi="Calibri" w:cs="Calibri"/>
          <w:sz w:val="24"/>
          <w:szCs w:val="24"/>
          <w:lang w:val="es-DO"/>
        </w:rPr>
        <w:t>,</w:t>
      </w:r>
      <w:r w:rsidR="00942C0D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480085">
        <w:rPr>
          <w:rFonts w:ascii="Calibri" w:hAnsi="Calibri" w:cs="Calibri"/>
          <w:sz w:val="24"/>
          <w:szCs w:val="24"/>
          <w:lang w:val="es-DO"/>
        </w:rPr>
        <w:t xml:space="preserve"> así como</w:t>
      </w:r>
      <w:r w:rsidR="00942C0D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284FAE" w:rsidRPr="00E35B54">
        <w:rPr>
          <w:rFonts w:ascii="Calibri" w:hAnsi="Calibri" w:cs="Calibri"/>
          <w:sz w:val="24"/>
          <w:szCs w:val="24"/>
          <w:lang w:val="es-DO"/>
        </w:rPr>
        <w:t xml:space="preserve">la nueva liberación de </w:t>
      </w:r>
      <w:r w:rsidR="00480085">
        <w:rPr>
          <w:rFonts w:ascii="Calibri" w:hAnsi="Calibri" w:cs="Calibri"/>
          <w:sz w:val="24"/>
          <w:szCs w:val="24"/>
          <w:lang w:val="es-DO"/>
        </w:rPr>
        <w:t xml:space="preserve">recursos del </w:t>
      </w:r>
      <w:r w:rsidR="00284FAE" w:rsidRPr="00E35B54">
        <w:rPr>
          <w:rFonts w:ascii="Calibri" w:hAnsi="Calibri" w:cs="Calibri"/>
          <w:sz w:val="24"/>
          <w:szCs w:val="24"/>
          <w:lang w:val="es-DO"/>
        </w:rPr>
        <w:t>encaje legal por RD$35,000 millones</w:t>
      </w:r>
      <w:r w:rsidR="001C5693">
        <w:rPr>
          <w:rFonts w:ascii="Calibri" w:hAnsi="Calibri" w:cs="Calibri"/>
          <w:sz w:val="24"/>
          <w:szCs w:val="24"/>
          <w:lang w:val="es-DO"/>
        </w:rPr>
        <w:t xml:space="preserve"> para el financiamiento de viviendas, especialmente las de bajo costo</w:t>
      </w:r>
      <w:r w:rsidR="007019E6">
        <w:rPr>
          <w:rFonts w:ascii="Calibri" w:hAnsi="Calibri" w:cs="Calibri"/>
          <w:sz w:val="24"/>
          <w:szCs w:val="24"/>
          <w:lang w:val="es-DO"/>
        </w:rPr>
        <w:t xml:space="preserve">, que contarán con tasas de </w:t>
      </w:r>
      <w:r w:rsidR="00D958D4">
        <w:rPr>
          <w:rFonts w:ascii="Calibri" w:hAnsi="Calibri" w:cs="Calibri"/>
          <w:sz w:val="24"/>
          <w:szCs w:val="24"/>
          <w:lang w:val="es-DO"/>
        </w:rPr>
        <w:t>hasta 10% anual</w:t>
      </w:r>
      <w:r w:rsidR="00480085">
        <w:rPr>
          <w:rFonts w:ascii="Calibri" w:hAnsi="Calibri" w:cs="Calibri"/>
          <w:sz w:val="24"/>
          <w:szCs w:val="24"/>
          <w:lang w:val="es-DO"/>
        </w:rPr>
        <w:t>, con plazo de siete años.</w:t>
      </w:r>
    </w:p>
    <w:p w14:paraId="1A4CC176" w14:textId="77777777" w:rsidR="00992E87" w:rsidRDefault="00992E87" w:rsidP="00723DB9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256970F2" w14:textId="0C224DC5" w:rsidR="001B4F75" w:rsidRDefault="00992E87" w:rsidP="00992E87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 w:rsidRPr="00E35B54">
        <w:rPr>
          <w:rFonts w:ascii="Calibri" w:hAnsi="Calibri" w:cs="Calibri"/>
          <w:sz w:val="24"/>
          <w:szCs w:val="24"/>
          <w:lang w:val="es-DO"/>
        </w:rPr>
        <w:t xml:space="preserve">También </w:t>
      </w:r>
      <w:r w:rsidR="00BA5182">
        <w:rPr>
          <w:rFonts w:ascii="Calibri" w:hAnsi="Calibri" w:cs="Calibri"/>
          <w:sz w:val="24"/>
          <w:szCs w:val="24"/>
          <w:lang w:val="es-DO"/>
        </w:rPr>
        <w:t xml:space="preserve">estimó </w:t>
      </w:r>
      <w:r w:rsidRPr="00E35B54">
        <w:rPr>
          <w:rFonts w:ascii="Calibri" w:hAnsi="Calibri" w:cs="Calibri"/>
          <w:sz w:val="24"/>
          <w:szCs w:val="24"/>
          <w:lang w:val="es-DO"/>
        </w:rPr>
        <w:t>como relevante la ampliación, por parte del Banco Central</w:t>
      </w:r>
      <w:r w:rsidR="00B550E2">
        <w:rPr>
          <w:rFonts w:ascii="Calibri" w:hAnsi="Calibri" w:cs="Calibri"/>
          <w:sz w:val="24"/>
          <w:szCs w:val="24"/>
          <w:lang w:val="es-DO"/>
        </w:rPr>
        <w:t>,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 de las facilidades de reportos a los bancos múltiples en plazos de hasta 28 días, la eliminación de las provisiones para cubrir las operaciones interbancarias que utilicen como colateral valores emitidos por el Banco Central y por el Ministerio de Hacienda</w:t>
      </w:r>
      <w:r w:rsidR="001B4F75">
        <w:rPr>
          <w:rFonts w:ascii="Calibri" w:hAnsi="Calibri" w:cs="Calibri"/>
          <w:sz w:val="24"/>
          <w:szCs w:val="24"/>
          <w:lang w:val="es-DO"/>
        </w:rPr>
        <w:t>.</w:t>
      </w:r>
    </w:p>
    <w:p w14:paraId="09D18471" w14:textId="77777777" w:rsidR="001B4F75" w:rsidRDefault="001B4F75" w:rsidP="00992E87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4AA07FE9" w14:textId="34244C22" w:rsidR="00992E87" w:rsidRDefault="005233D9" w:rsidP="00992E87">
      <w:pPr>
        <w:ind w:left="0" w:hanging="2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>Asimismo</w:t>
      </w:r>
      <w:r w:rsidR="001B4F75">
        <w:rPr>
          <w:rFonts w:ascii="Calibri" w:hAnsi="Calibri" w:cs="Calibri"/>
          <w:sz w:val="24"/>
          <w:szCs w:val="24"/>
          <w:lang w:val="es-DO"/>
        </w:rPr>
        <w:t>, consider</w:t>
      </w:r>
      <w:r w:rsidR="00BA5182">
        <w:rPr>
          <w:rFonts w:ascii="Calibri" w:hAnsi="Calibri" w:cs="Calibri"/>
          <w:sz w:val="24"/>
          <w:szCs w:val="24"/>
          <w:lang w:val="es-DO"/>
        </w:rPr>
        <w:t>ó</w:t>
      </w:r>
      <w:r w:rsidR="001B4F75">
        <w:rPr>
          <w:rFonts w:ascii="Calibri" w:hAnsi="Calibri" w:cs="Calibri"/>
          <w:sz w:val="24"/>
          <w:szCs w:val="24"/>
          <w:lang w:val="es-DO"/>
        </w:rPr>
        <w:t xml:space="preserve"> favorable </w:t>
      </w:r>
      <w:r w:rsidR="00992E87" w:rsidRPr="00E35B54">
        <w:rPr>
          <w:rFonts w:ascii="Calibri" w:hAnsi="Calibri" w:cs="Calibri"/>
          <w:sz w:val="24"/>
          <w:szCs w:val="24"/>
          <w:lang w:val="es-DO"/>
        </w:rPr>
        <w:t xml:space="preserve"> la extensió</w:t>
      </w:r>
      <w:r w:rsidR="001B4F75">
        <w:rPr>
          <w:rFonts w:ascii="Calibri" w:hAnsi="Calibri" w:cs="Calibri"/>
          <w:sz w:val="24"/>
          <w:szCs w:val="24"/>
          <w:lang w:val="es-DO"/>
        </w:rPr>
        <w:t>n</w:t>
      </w:r>
      <w:r w:rsidR="00992E87" w:rsidRPr="00E35B54">
        <w:rPr>
          <w:rFonts w:ascii="Calibri" w:hAnsi="Calibri" w:cs="Calibri"/>
          <w:sz w:val="24"/>
          <w:szCs w:val="24"/>
          <w:lang w:val="es-DO"/>
        </w:rPr>
        <w:t xml:space="preserve">, por un año, de la fecha de término de unos RD$68 mil millones de las facilidades de liquidez rápida (FLR), con el objetivo de neutralizar el efecto contractivo del retorno de estos pagos al organismo regulador. </w:t>
      </w:r>
    </w:p>
    <w:p w14:paraId="344EE27E" w14:textId="77777777" w:rsidR="00A07392" w:rsidRPr="00E35B54" w:rsidRDefault="00A07392" w:rsidP="001B61DF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73DEE05E" w14:textId="2F38C2F6" w:rsidR="003B2467" w:rsidRDefault="00A07392" w:rsidP="001B61DF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  <w:r w:rsidRPr="00E35B54">
        <w:rPr>
          <w:rFonts w:ascii="Calibri" w:hAnsi="Calibri" w:cs="Calibri"/>
          <w:sz w:val="24"/>
          <w:szCs w:val="24"/>
          <w:lang w:val="es-DO"/>
        </w:rPr>
        <w:t xml:space="preserve">La Asociación de Bancos </w:t>
      </w:r>
      <w:r w:rsidR="00F5431E" w:rsidRPr="00E35B54">
        <w:rPr>
          <w:rFonts w:ascii="Calibri" w:hAnsi="Calibri" w:cs="Calibri"/>
          <w:sz w:val="24"/>
          <w:szCs w:val="24"/>
          <w:lang w:val="es-DO"/>
        </w:rPr>
        <w:t>resaltó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755CC6" w:rsidRPr="00E35B54">
        <w:rPr>
          <w:rFonts w:ascii="Calibri" w:hAnsi="Calibri" w:cs="Calibri"/>
          <w:sz w:val="24"/>
          <w:szCs w:val="24"/>
          <w:lang w:val="es-DO"/>
        </w:rPr>
        <w:t xml:space="preserve">que </w:t>
      </w:r>
      <w:r w:rsidR="00C507B4">
        <w:rPr>
          <w:rFonts w:ascii="Calibri" w:hAnsi="Calibri" w:cs="Calibri"/>
          <w:sz w:val="24"/>
          <w:szCs w:val="24"/>
          <w:lang w:val="es-DO"/>
        </w:rPr>
        <w:t>la liberación de recursos para la construcción de viviendas, especialmente las de bajo costo</w:t>
      </w:r>
      <w:r w:rsidR="00BB6466">
        <w:rPr>
          <w:rFonts w:ascii="Calibri" w:hAnsi="Calibri" w:cs="Calibri"/>
          <w:sz w:val="24"/>
          <w:szCs w:val="24"/>
          <w:lang w:val="es-DO"/>
        </w:rPr>
        <w:t>,</w:t>
      </w:r>
      <w:r w:rsidR="00C507B4">
        <w:rPr>
          <w:rFonts w:ascii="Calibri" w:hAnsi="Calibri" w:cs="Calibri"/>
          <w:sz w:val="24"/>
          <w:szCs w:val="24"/>
          <w:lang w:val="es-DO"/>
        </w:rPr>
        <w:t xml:space="preserve"> constituye una </w:t>
      </w:r>
      <w:r w:rsidR="00B72F84" w:rsidRPr="00E35B54">
        <w:rPr>
          <w:rFonts w:ascii="Calibri" w:hAnsi="Calibri" w:cs="Calibri"/>
          <w:sz w:val="24"/>
          <w:szCs w:val="24"/>
          <w:lang w:val="es-DO"/>
        </w:rPr>
        <w:t>medida oportuna</w:t>
      </w:r>
      <w:r w:rsidR="00C507B4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B72F84" w:rsidRPr="00E35B54">
        <w:rPr>
          <w:rFonts w:ascii="Calibri" w:hAnsi="Calibri" w:cs="Calibri"/>
          <w:sz w:val="24"/>
          <w:szCs w:val="24"/>
          <w:lang w:val="es-DO"/>
        </w:rPr>
        <w:t>que</w:t>
      </w:r>
      <w:r w:rsidR="00F5431E" w:rsidRPr="00E35B54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824E61" w:rsidRPr="00E35B54">
        <w:rPr>
          <w:rFonts w:ascii="Calibri" w:hAnsi="Calibri" w:cs="Calibri"/>
          <w:sz w:val="24"/>
          <w:szCs w:val="24"/>
          <w:lang w:val="es-DO"/>
        </w:rPr>
        <w:t>favorecerá la</w:t>
      </w:r>
      <w:r w:rsidR="00F5431E" w:rsidRPr="00E35B54">
        <w:rPr>
          <w:rFonts w:ascii="Calibri" w:hAnsi="Calibri" w:cs="Calibri"/>
          <w:sz w:val="24"/>
          <w:szCs w:val="24"/>
          <w:lang w:val="es-DO"/>
        </w:rPr>
        <w:t xml:space="preserve"> </w:t>
      </w:r>
      <w:r w:rsidRPr="00E35B54">
        <w:rPr>
          <w:rFonts w:ascii="Calibri" w:hAnsi="Calibri" w:cs="Calibri"/>
          <w:sz w:val="24"/>
          <w:szCs w:val="24"/>
          <w:lang w:val="es-DO"/>
        </w:rPr>
        <w:t>dinamiza</w:t>
      </w:r>
      <w:r w:rsidR="00824E61" w:rsidRPr="00E35B54">
        <w:rPr>
          <w:rFonts w:ascii="Calibri" w:hAnsi="Calibri" w:cs="Calibri"/>
          <w:sz w:val="24"/>
          <w:szCs w:val="24"/>
          <w:lang w:val="es-DO"/>
        </w:rPr>
        <w:t>ción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824E61" w:rsidRPr="00E35B54">
        <w:rPr>
          <w:rFonts w:ascii="Calibri" w:hAnsi="Calibri" w:cs="Calibri"/>
          <w:sz w:val="24"/>
          <w:szCs w:val="24"/>
          <w:lang w:val="es-DO"/>
        </w:rPr>
        <w:t>d</w:t>
      </w:r>
      <w:r w:rsidRPr="00E35B54">
        <w:rPr>
          <w:rFonts w:ascii="Calibri" w:hAnsi="Calibri" w:cs="Calibri"/>
          <w:sz w:val="24"/>
          <w:szCs w:val="24"/>
          <w:lang w:val="es-DO"/>
        </w:rPr>
        <w:t>el sector construcción, cuyo crecimiento se ubicó en 4.4% del PIB en el período enero-septiembre</w:t>
      </w:r>
      <w:r w:rsidR="00104552" w:rsidRPr="00E35B54">
        <w:rPr>
          <w:rFonts w:ascii="Calibri" w:hAnsi="Calibri" w:cs="Calibri"/>
          <w:sz w:val="24"/>
          <w:szCs w:val="24"/>
          <w:lang w:val="es-DO"/>
        </w:rPr>
        <w:t xml:space="preserve"> según datos del Banco Central</w:t>
      </w:r>
      <w:r w:rsidRPr="00E35B54">
        <w:rPr>
          <w:rFonts w:ascii="Calibri" w:hAnsi="Calibri" w:cs="Calibri"/>
          <w:sz w:val="24"/>
          <w:szCs w:val="24"/>
          <w:lang w:val="es-DO"/>
        </w:rPr>
        <w:t xml:space="preserve">, </w:t>
      </w:r>
      <w:r w:rsidR="008C29A2" w:rsidRPr="00E35B54">
        <w:rPr>
          <w:rFonts w:ascii="Calibri" w:hAnsi="Calibri" w:cs="Calibri"/>
          <w:sz w:val="24"/>
          <w:szCs w:val="24"/>
          <w:lang w:val="es-DO"/>
        </w:rPr>
        <w:t>con el consiguiente efecto multiplicador en otros sectores productivos.</w:t>
      </w:r>
    </w:p>
    <w:p w14:paraId="13FC283E" w14:textId="77777777" w:rsidR="00BB6466" w:rsidRDefault="00BB6466" w:rsidP="001B61DF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6488FD0F" w14:textId="77777777" w:rsidR="00A85687" w:rsidRDefault="00A85687" w:rsidP="00116CFF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El gremio bancario estimó</w:t>
      </w:r>
      <w:r w:rsidR="00755CC6" w:rsidRPr="00E35B54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1D61DC" w:rsidRPr="00E35B54">
        <w:rPr>
          <w:rFonts w:ascii="Calibri" w:eastAsia="Times New Roman" w:hAnsi="Calibri" w:cs="Calibri"/>
          <w:sz w:val="24"/>
          <w:szCs w:val="24"/>
          <w:lang w:val="es-ES"/>
        </w:rPr>
        <w:t xml:space="preserve">que los efectos positivos de </w:t>
      </w:r>
      <w:r w:rsidR="00116CFF">
        <w:rPr>
          <w:rFonts w:ascii="Calibri" w:eastAsia="Times New Roman" w:hAnsi="Calibri" w:cs="Calibri"/>
          <w:sz w:val="24"/>
          <w:szCs w:val="24"/>
          <w:lang w:val="es-ES"/>
        </w:rPr>
        <w:t xml:space="preserve">estas medidas </w:t>
      </w:r>
      <w:r w:rsidR="00E63E45">
        <w:rPr>
          <w:rFonts w:ascii="Calibri" w:eastAsia="Times New Roman" w:hAnsi="Calibri" w:cs="Calibri"/>
          <w:sz w:val="24"/>
          <w:szCs w:val="24"/>
          <w:lang w:val="es-ES"/>
        </w:rPr>
        <w:t xml:space="preserve">contribuirán, directamente, a mantener </w:t>
      </w:r>
      <w:r>
        <w:rPr>
          <w:rFonts w:ascii="Calibri" w:eastAsia="Times New Roman" w:hAnsi="Calibri" w:cs="Calibri"/>
          <w:sz w:val="24"/>
          <w:szCs w:val="24"/>
          <w:lang w:val="es-ES"/>
        </w:rPr>
        <w:t>el estable entorno</w:t>
      </w:r>
      <w:r w:rsidR="00326135" w:rsidRPr="00E35B54">
        <w:rPr>
          <w:rFonts w:ascii="Calibri" w:eastAsia="Times New Roman" w:hAnsi="Calibri" w:cs="Calibri"/>
          <w:sz w:val="24"/>
          <w:szCs w:val="24"/>
          <w:lang w:val="es-ES"/>
        </w:rPr>
        <w:t xml:space="preserve"> macroeconómic</w:t>
      </w:r>
      <w:r>
        <w:rPr>
          <w:rFonts w:ascii="Calibri" w:eastAsia="Times New Roman" w:hAnsi="Calibri" w:cs="Calibri"/>
          <w:sz w:val="24"/>
          <w:szCs w:val="24"/>
          <w:lang w:val="es-ES"/>
        </w:rPr>
        <w:t>o</w:t>
      </w:r>
      <w:r w:rsidR="00326135" w:rsidRPr="00E35B54">
        <w:rPr>
          <w:rFonts w:ascii="Calibri" w:eastAsia="Times New Roman" w:hAnsi="Calibri" w:cs="Calibri"/>
          <w:sz w:val="24"/>
          <w:szCs w:val="24"/>
          <w:lang w:val="es-ES"/>
        </w:rPr>
        <w:t>,</w:t>
      </w:r>
      <w:r w:rsidR="00BB6466" w:rsidRPr="00E35B54">
        <w:rPr>
          <w:rFonts w:ascii="Calibri" w:hAnsi="Calibri" w:cs="Calibri"/>
          <w:b/>
          <w:bCs/>
          <w:sz w:val="24"/>
          <w:szCs w:val="24"/>
          <w:lang w:val="es-DO"/>
        </w:rPr>
        <w:t xml:space="preserve"> </w:t>
      </w:r>
      <w:r w:rsidR="001C03CC" w:rsidRPr="000A172E">
        <w:rPr>
          <w:rFonts w:ascii="Calibri" w:hAnsi="Calibri" w:cs="Calibri"/>
          <w:sz w:val="24"/>
          <w:szCs w:val="24"/>
          <w:lang w:val="es-DO"/>
        </w:rPr>
        <w:t>caracterizad</w:t>
      </w:r>
      <w:r>
        <w:rPr>
          <w:rFonts w:ascii="Calibri" w:hAnsi="Calibri" w:cs="Calibri"/>
          <w:sz w:val="24"/>
          <w:szCs w:val="24"/>
          <w:lang w:val="es-DO"/>
        </w:rPr>
        <w:t>o</w:t>
      </w:r>
      <w:r w:rsidR="001C03CC" w:rsidRPr="000A172E">
        <w:rPr>
          <w:rFonts w:ascii="Calibri" w:hAnsi="Calibri" w:cs="Calibri"/>
          <w:sz w:val="24"/>
          <w:szCs w:val="24"/>
          <w:lang w:val="es-DO"/>
        </w:rPr>
        <w:t xml:space="preserve"> por una </w:t>
      </w:r>
      <w:r w:rsidR="00BB6466" w:rsidRPr="000A172E">
        <w:rPr>
          <w:rFonts w:ascii="Calibri" w:hAnsi="Calibri" w:cs="Calibri"/>
          <w:sz w:val="24"/>
          <w:szCs w:val="24"/>
          <w:lang w:val="es-DO"/>
        </w:rPr>
        <w:t xml:space="preserve">inflación </w:t>
      </w:r>
      <w:r>
        <w:rPr>
          <w:rFonts w:ascii="Calibri" w:hAnsi="Calibri" w:cs="Calibri"/>
          <w:sz w:val="24"/>
          <w:szCs w:val="24"/>
          <w:lang w:val="es-DO"/>
        </w:rPr>
        <w:t xml:space="preserve">que </w:t>
      </w:r>
      <w:r w:rsidR="00BB6466" w:rsidRPr="000A172E">
        <w:rPr>
          <w:rFonts w:ascii="Calibri" w:hAnsi="Calibri" w:cs="Calibri"/>
          <w:sz w:val="24"/>
          <w:szCs w:val="24"/>
          <w:lang w:val="es-DO"/>
        </w:rPr>
        <w:t>se ha mantenido por debajo del rango meta de 4 % ± 1 %.</w:t>
      </w:r>
      <w:r w:rsidR="00A375EB">
        <w:rPr>
          <w:rFonts w:ascii="Calibri" w:hAnsi="Calibri" w:cs="Calibri"/>
          <w:sz w:val="24"/>
          <w:szCs w:val="24"/>
          <w:lang w:val="es-DO"/>
        </w:rPr>
        <w:t xml:space="preserve"> </w:t>
      </w:r>
    </w:p>
    <w:p w14:paraId="0664973C" w14:textId="77777777" w:rsidR="00A85687" w:rsidRDefault="00A85687" w:rsidP="00116CFF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</w:p>
    <w:p w14:paraId="3CFFC026" w14:textId="14FD6968" w:rsidR="00A700F5" w:rsidRPr="00116CFF" w:rsidRDefault="001C03CC" w:rsidP="00116CFF">
      <w:pPr>
        <w:ind w:leftChars="0" w:left="0" w:firstLineChars="0" w:firstLine="0"/>
        <w:jc w:val="both"/>
        <w:rPr>
          <w:rFonts w:ascii="Calibri" w:hAnsi="Calibri" w:cs="Calibri"/>
          <w:sz w:val="24"/>
          <w:szCs w:val="24"/>
          <w:lang w:val="es-DO"/>
        </w:rPr>
      </w:pPr>
      <w:r>
        <w:rPr>
          <w:rFonts w:ascii="Calibri" w:hAnsi="Calibri" w:cs="Calibri"/>
          <w:sz w:val="24"/>
          <w:szCs w:val="24"/>
          <w:lang w:val="es-DO"/>
        </w:rPr>
        <w:t xml:space="preserve">“De igual modo, </w:t>
      </w:r>
      <w:r w:rsidR="009A7D37">
        <w:rPr>
          <w:rFonts w:ascii="Calibri" w:hAnsi="Calibri" w:cs="Calibri"/>
          <w:sz w:val="24"/>
          <w:szCs w:val="24"/>
          <w:lang w:val="es-DO"/>
        </w:rPr>
        <w:t xml:space="preserve">entendemos que este amplio programa </w:t>
      </w:r>
      <w:r w:rsidR="009A7D37">
        <w:rPr>
          <w:rFonts w:ascii="Calibri" w:eastAsia="Times New Roman" w:hAnsi="Calibri" w:cs="Calibri"/>
          <w:sz w:val="24"/>
          <w:szCs w:val="24"/>
          <w:lang w:val="es-ES"/>
        </w:rPr>
        <w:t>fo</w:t>
      </w:r>
      <w:r w:rsidR="00092AE7" w:rsidRPr="00E35B54">
        <w:rPr>
          <w:rFonts w:ascii="Calibri" w:eastAsia="Times New Roman" w:hAnsi="Calibri" w:cs="Calibri"/>
          <w:sz w:val="24"/>
          <w:szCs w:val="24"/>
          <w:lang w:val="es-ES"/>
        </w:rPr>
        <w:t>mentar</w:t>
      </w:r>
      <w:r w:rsidR="009A7D37">
        <w:rPr>
          <w:rFonts w:ascii="Calibri" w:eastAsia="Times New Roman" w:hAnsi="Calibri" w:cs="Calibri"/>
          <w:sz w:val="24"/>
          <w:szCs w:val="24"/>
          <w:lang w:val="es-ES"/>
        </w:rPr>
        <w:t>á</w:t>
      </w:r>
      <w:r w:rsidR="00092AE7" w:rsidRPr="00E35B54">
        <w:rPr>
          <w:rFonts w:ascii="Calibri" w:eastAsia="Times New Roman" w:hAnsi="Calibri" w:cs="Calibri"/>
          <w:sz w:val="24"/>
          <w:szCs w:val="24"/>
          <w:lang w:val="es-ES"/>
        </w:rPr>
        <w:t xml:space="preserve"> las </w:t>
      </w:r>
      <w:r w:rsidR="00092AE7" w:rsidRPr="00E35B54">
        <w:rPr>
          <w:rFonts w:ascii="Calibri" w:hAnsi="Calibri" w:cs="Calibri"/>
          <w:sz w:val="24"/>
          <w:szCs w:val="24"/>
          <w:lang w:val="es-DO"/>
        </w:rPr>
        <w:t>oportunidades de empleo</w:t>
      </w:r>
      <w:r w:rsidR="003B2467">
        <w:rPr>
          <w:rFonts w:ascii="Calibri" w:hAnsi="Calibri" w:cs="Calibri"/>
          <w:sz w:val="24"/>
          <w:szCs w:val="24"/>
          <w:lang w:val="es-DO"/>
        </w:rPr>
        <w:t xml:space="preserve"> y </w:t>
      </w:r>
      <w:r w:rsidR="00116CFF">
        <w:rPr>
          <w:rFonts w:ascii="Calibri" w:hAnsi="Calibri" w:cs="Calibri"/>
          <w:sz w:val="24"/>
          <w:szCs w:val="24"/>
          <w:lang w:val="es-DO"/>
        </w:rPr>
        <w:t>la inclusión</w:t>
      </w:r>
      <w:r w:rsidR="00092AE7" w:rsidRPr="00E35B54">
        <w:rPr>
          <w:rFonts w:ascii="Calibri" w:hAnsi="Calibri" w:cs="Calibri"/>
          <w:sz w:val="24"/>
          <w:szCs w:val="24"/>
          <w:lang w:val="es-DO"/>
        </w:rPr>
        <w:t xml:space="preserve"> financiera, </w:t>
      </w:r>
      <w:r w:rsidR="008C16C7">
        <w:rPr>
          <w:rFonts w:ascii="Calibri" w:hAnsi="Calibri" w:cs="Calibri"/>
          <w:sz w:val="24"/>
          <w:szCs w:val="24"/>
          <w:lang w:val="es-DO"/>
        </w:rPr>
        <w:t>favorecerá</w:t>
      </w:r>
      <w:r w:rsidR="003B2467">
        <w:rPr>
          <w:rFonts w:ascii="Calibri" w:hAnsi="Calibri" w:cs="Calibri"/>
          <w:sz w:val="24"/>
          <w:szCs w:val="24"/>
          <w:lang w:val="es-DO"/>
        </w:rPr>
        <w:t xml:space="preserve"> </w:t>
      </w:r>
      <w:r w:rsidR="008C16C7">
        <w:rPr>
          <w:rFonts w:ascii="Calibri" w:hAnsi="Calibri" w:cs="Calibri"/>
          <w:sz w:val="24"/>
          <w:szCs w:val="24"/>
          <w:lang w:val="es-DO"/>
        </w:rPr>
        <w:t xml:space="preserve">las inversiones </w:t>
      </w:r>
      <w:r w:rsidR="00C507B4" w:rsidRPr="00E35B54">
        <w:rPr>
          <w:rFonts w:ascii="Calibri" w:hAnsi="Calibri" w:cs="Calibri"/>
          <w:sz w:val="24"/>
          <w:szCs w:val="24"/>
          <w:lang w:val="es-DO"/>
        </w:rPr>
        <w:t>y la demanda agregada</w:t>
      </w:r>
      <w:r w:rsidR="003B2467">
        <w:rPr>
          <w:rFonts w:ascii="Calibri" w:hAnsi="Calibri" w:cs="Calibri"/>
          <w:sz w:val="24"/>
          <w:szCs w:val="24"/>
          <w:lang w:val="es-DO"/>
        </w:rPr>
        <w:t>, entre otros aspectos que generan bienestar entre la población</w:t>
      </w:r>
      <w:r w:rsidR="00A85687">
        <w:rPr>
          <w:rFonts w:ascii="Calibri" w:hAnsi="Calibri" w:cs="Calibri"/>
          <w:sz w:val="24"/>
          <w:szCs w:val="24"/>
          <w:lang w:val="es-DO"/>
        </w:rPr>
        <w:t>”, puntualizó finalmente la ABA.</w:t>
      </w:r>
    </w:p>
    <w:p w14:paraId="7C9EC5E4" w14:textId="77777777" w:rsidR="00D10BDD" w:rsidRPr="00E35B54" w:rsidRDefault="00D10BDD" w:rsidP="00326135">
      <w:pPr>
        <w:ind w:left="0" w:hanging="2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</w:p>
    <w:p w14:paraId="0C5BD2FB" w14:textId="567C4C79" w:rsidR="00326135" w:rsidRPr="00E35B54" w:rsidRDefault="00326135" w:rsidP="00326135">
      <w:pPr>
        <w:ind w:left="0" w:hanging="2"/>
        <w:jc w:val="both"/>
        <w:rPr>
          <w:rFonts w:ascii="Calibri" w:eastAsia="Times New Roman" w:hAnsi="Calibri" w:cs="Calibri"/>
          <w:b/>
          <w:bCs/>
          <w:sz w:val="24"/>
          <w:szCs w:val="24"/>
          <w:lang w:val="es-ES"/>
        </w:rPr>
      </w:pPr>
      <w:r w:rsidRPr="00E35B54">
        <w:rPr>
          <w:rFonts w:ascii="Calibri" w:eastAsia="Times New Roman" w:hAnsi="Calibri" w:cs="Calibri"/>
          <w:b/>
          <w:bCs/>
          <w:sz w:val="24"/>
          <w:szCs w:val="24"/>
          <w:lang w:val="es-ES"/>
        </w:rPr>
        <w:t>Dirección de Comunicación y Marketing</w:t>
      </w:r>
    </w:p>
    <w:p w14:paraId="711F9F39" w14:textId="441784AE" w:rsidR="00326135" w:rsidRPr="00E35B54" w:rsidRDefault="00EA7D61" w:rsidP="00326135">
      <w:pPr>
        <w:ind w:left="0" w:hanging="2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28</w:t>
      </w:r>
      <w:r w:rsidR="00326135" w:rsidRPr="00E35B54">
        <w:rPr>
          <w:rFonts w:ascii="Calibri" w:eastAsia="Times New Roman" w:hAnsi="Calibri" w:cs="Calibri"/>
          <w:sz w:val="24"/>
          <w:szCs w:val="24"/>
          <w:lang w:val="es-ES"/>
        </w:rPr>
        <w:t xml:space="preserve"> de noviembre 2024</w:t>
      </w:r>
    </w:p>
    <w:p w14:paraId="451608DC" w14:textId="3FEF83FF" w:rsidR="00564D81" w:rsidRPr="00E35B54" w:rsidRDefault="006419C8" w:rsidP="00741986">
      <w:pPr>
        <w:ind w:leftChars="0" w:left="0" w:firstLineChars="0" w:firstLine="0"/>
        <w:jc w:val="both"/>
        <w:rPr>
          <w:rFonts w:ascii="Calibri" w:eastAsia="Times New Roman" w:hAnsi="Calibri" w:cs="Calibri"/>
          <w:sz w:val="24"/>
          <w:szCs w:val="24"/>
          <w:lang w:val="es-ES"/>
        </w:rPr>
      </w:pPr>
      <w:r w:rsidRPr="00E35B54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</w:p>
    <w:sectPr w:rsidR="00564D81" w:rsidRPr="00E35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487F8" w14:textId="77777777" w:rsidR="003E7089" w:rsidRDefault="003E7089">
      <w:pPr>
        <w:spacing w:line="240" w:lineRule="auto"/>
        <w:ind w:left="0" w:hanging="2"/>
      </w:pPr>
      <w:r>
        <w:separator/>
      </w:r>
    </w:p>
  </w:endnote>
  <w:endnote w:type="continuationSeparator" w:id="0">
    <w:p w14:paraId="0E0B5E73" w14:textId="77777777" w:rsidR="003E7089" w:rsidRDefault="003E7089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677F11D" w14:textId="77777777" w:rsidR="003E7089" w:rsidRDefault="003E7089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7BD5D" w14:textId="77777777" w:rsidR="003E7089" w:rsidRDefault="003E7089">
      <w:pPr>
        <w:spacing w:line="240" w:lineRule="auto"/>
        <w:ind w:left="0" w:hanging="2"/>
      </w:pPr>
      <w:r>
        <w:separator/>
      </w:r>
    </w:p>
  </w:footnote>
  <w:footnote w:type="continuationSeparator" w:id="0">
    <w:p w14:paraId="66ACCD13" w14:textId="77777777" w:rsidR="003E7089" w:rsidRDefault="003E7089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6A2C143A" w14:textId="77777777" w:rsidR="003E7089" w:rsidRDefault="003E7089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4D9BDD26" w:rsidR="002B037C" w:rsidRPr="003C2C89" w:rsidRDefault="00846B40" w:rsidP="000B76E5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9"/>
  </w:num>
  <w:num w:numId="3" w16cid:durableId="772701618">
    <w:abstractNumId w:val="11"/>
  </w:num>
  <w:num w:numId="4" w16cid:durableId="2010476688">
    <w:abstractNumId w:val="4"/>
  </w:num>
  <w:num w:numId="5" w16cid:durableId="1146316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2"/>
  </w:num>
  <w:num w:numId="7" w16cid:durableId="83647374">
    <w:abstractNumId w:val="24"/>
  </w:num>
  <w:num w:numId="8" w16cid:durableId="2126650668">
    <w:abstractNumId w:val="7"/>
  </w:num>
  <w:num w:numId="9" w16cid:durableId="1354262142">
    <w:abstractNumId w:val="21"/>
  </w:num>
  <w:num w:numId="10" w16cid:durableId="1933463512">
    <w:abstractNumId w:val="23"/>
  </w:num>
  <w:num w:numId="11" w16cid:durableId="2117867070">
    <w:abstractNumId w:val="17"/>
  </w:num>
  <w:num w:numId="12" w16cid:durableId="988246475">
    <w:abstractNumId w:val="0"/>
  </w:num>
  <w:num w:numId="13" w16cid:durableId="1724716373">
    <w:abstractNumId w:val="15"/>
  </w:num>
  <w:num w:numId="14" w16cid:durableId="1118446550">
    <w:abstractNumId w:val="31"/>
  </w:num>
  <w:num w:numId="15" w16cid:durableId="810904128">
    <w:abstractNumId w:val="3"/>
  </w:num>
  <w:num w:numId="16" w16cid:durableId="1204368730">
    <w:abstractNumId w:val="22"/>
  </w:num>
  <w:num w:numId="17" w16cid:durableId="455803551">
    <w:abstractNumId w:val="26"/>
  </w:num>
  <w:num w:numId="18" w16cid:durableId="1682972276">
    <w:abstractNumId w:val="18"/>
  </w:num>
  <w:num w:numId="19" w16cid:durableId="918513904">
    <w:abstractNumId w:val="2"/>
  </w:num>
  <w:num w:numId="20" w16cid:durableId="371658549">
    <w:abstractNumId w:val="8"/>
  </w:num>
  <w:num w:numId="21" w16cid:durableId="1996566096">
    <w:abstractNumId w:val="25"/>
  </w:num>
  <w:num w:numId="22" w16cid:durableId="712770755">
    <w:abstractNumId w:val="6"/>
  </w:num>
  <w:num w:numId="23" w16cid:durableId="480999472">
    <w:abstractNumId w:val="9"/>
  </w:num>
  <w:num w:numId="24" w16cid:durableId="1311599066">
    <w:abstractNumId w:val="28"/>
  </w:num>
  <w:num w:numId="25" w16cid:durableId="769157227">
    <w:abstractNumId w:val="13"/>
  </w:num>
  <w:num w:numId="26" w16cid:durableId="2141879641">
    <w:abstractNumId w:val="10"/>
  </w:num>
  <w:num w:numId="27" w16cid:durableId="1558543570">
    <w:abstractNumId w:val="19"/>
  </w:num>
  <w:num w:numId="28" w16cid:durableId="555090305">
    <w:abstractNumId w:val="27"/>
  </w:num>
  <w:num w:numId="29" w16cid:durableId="179046926">
    <w:abstractNumId w:val="16"/>
  </w:num>
  <w:num w:numId="30" w16cid:durableId="473958173">
    <w:abstractNumId w:val="14"/>
  </w:num>
  <w:num w:numId="31" w16cid:durableId="2079865103">
    <w:abstractNumId w:val="30"/>
  </w:num>
  <w:num w:numId="32" w16cid:durableId="163396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0708E"/>
    <w:rsid w:val="000071ED"/>
    <w:rsid w:val="000100AB"/>
    <w:rsid w:val="0001140F"/>
    <w:rsid w:val="0001173E"/>
    <w:rsid w:val="000119FB"/>
    <w:rsid w:val="00012750"/>
    <w:rsid w:val="00012C52"/>
    <w:rsid w:val="00013CEB"/>
    <w:rsid w:val="00013F9F"/>
    <w:rsid w:val="00014202"/>
    <w:rsid w:val="0001467A"/>
    <w:rsid w:val="00014A54"/>
    <w:rsid w:val="000150E3"/>
    <w:rsid w:val="000154FF"/>
    <w:rsid w:val="00016441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C3A"/>
    <w:rsid w:val="00035E3E"/>
    <w:rsid w:val="000361FE"/>
    <w:rsid w:val="00036271"/>
    <w:rsid w:val="000363F0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6A3"/>
    <w:rsid w:val="00072F24"/>
    <w:rsid w:val="00072FFD"/>
    <w:rsid w:val="000740A1"/>
    <w:rsid w:val="000747E2"/>
    <w:rsid w:val="00074C1F"/>
    <w:rsid w:val="000760A4"/>
    <w:rsid w:val="00076AA6"/>
    <w:rsid w:val="00077F31"/>
    <w:rsid w:val="0008010C"/>
    <w:rsid w:val="00081BE1"/>
    <w:rsid w:val="0008231A"/>
    <w:rsid w:val="00082CA2"/>
    <w:rsid w:val="00082E67"/>
    <w:rsid w:val="00082E9F"/>
    <w:rsid w:val="0008342C"/>
    <w:rsid w:val="00084559"/>
    <w:rsid w:val="00084AD1"/>
    <w:rsid w:val="00085962"/>
    <w:rsid w:val="00086FD8"/>
    <w:rsid w:val="000870E0"/>
    <w:rsid w:val="00087CAA"/>
    <w:rsid w:val="000908F1"/>
    <w:rsid w:val="00090F30"/>
    <w:rsid w:val="00091187"/>
    <w:rsid w:val="000916DB"/>
    <w:rsid w:val="00091867"/>
    <w:rsid w:val="0009294C"/>
    <w:rsid w:val="00092A21"/>
    <w:rsid w:val="00092AE7"/>
    <w:rsid w:val="00093BE4"/>
    <w:rsid w:val="00093C02"/>
    <w:rsid w:val="00094552"/>
    <w:rsid w:val="00094554"/>
    <w:rsid w:val="0009588D"/>
    <w:rsid w:val="00096467"/>
    <w:rsid w:val="000965B4"/>
    <w:rsid w:val="00096735"/>
    <w:rsid w:val="00096A12"/>
    <w:rsid w:val="00096C77"/>
    <w:rsid w:val="00097884"/>
    <w:rsid w:val="000A01EF"/>
    <w:rsid w:val="000A0252"/>
    <w:rsid w:val="000A0D46"/>
    <w:rsid w:val="000A1217"/>
    <w:rsid w:val="000A1685"/>
    <w:rsid w:val="000A172E"/>
    <w:rsid w:val="000A223E"/>
    <w:rsid w:val="000A224B"/>
    <w:rsid w:val="000A2599"/>
    <w:rsid w:val="000A3223"/>
    <w:rsid w:val="000A40F3"/>
    <w:rsid w:val="000A58AA"/>
    <w:rsid w:val="000A5A2E"/>
    <w:rsid w:val="000A5CDD"/>
    <w:rsid w:val="000A5D0A"/>
    <w:rsid w:val="000A637A"/>
    <w:rsid w:val="000A66E3"/>
    <w:rsid w:val="000A6C88"/>
    <w:rsid w:val="000A7424"/>
    <w:rsid w:val="000A767F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44B"/>
    <w:rsid w:val="000B2CE7"/>
    <w:rsid w:val="000B31CF"/>
    <w:rsid w:val="000B340F"/>
    <w:rsid w:val="000B36C3"/>
    <w:rsid w:val="000B3903"/>
    <w:rsid w:val="000B3A45"/>
    <w:rsid w:val="000B3DA0"/>
    <w:rsid w:val="000B4024"/>
    <w:rsid w:val="000B564A"/>
    <w:rsid w:val="000B6EB8"/>
    <w:rsid w:val="000B72C6"/>
    <w:rsid w:val="000B7562"/>
    <w:rsid w:val="000B76DA"/>
    <w:rsid w:val="000B76E5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758"/>
    <w:rsid w:val="000C6C57"/>
    <w:rsid w:val="000C7529"/>
    <w:rsid w:val="000C76BB"/>
    <w:rsid w:val="000C7B9A"/>
    <w:rsid w:val="000D0627"/>
    <w:rsid w:val="000D1C0F"/>
    <w:rsid w:val="000D233B"/>
    <w:rsid w:val="000D4E20"/>
    <w:rsid w:val="000D55DD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2F5F"/>
    <w:rsid w:val="000F4D6A"/>
    <w:rsid w:val="000F5820"/>
    <w:rsid w:val="000F5E30"/>
    <w:rsid w:val="000F5E3D"/>
    <w:rsid w:val="000F7545"/>
    <w:rsid w:val="000F789C"/>
    <w:rsid w:val="000F7E55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221"/>
    <w:rsid w:val="00104552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7F1"/>
    <w:rsid w:val="00116CFF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53B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451"/>
    <w:rsid w:val="00155BFC"/>
    <w:rsid w:val="00156841"/>
    <w:rsid w:val="0015754E"/>
    <w:rsid w:val="00157823"/>
    <w:rsid w:val="0016058B"/>
    <w:rsid w:val="001607D5"/>
    <w:rsid w:val="0016250C"/>
    <w:rsid w:val="001635C5"/>
    <w:rsid w:val="001641C3"/>
    <w:rsid w:val="001648B6"/>
    <w:rsid w:val="00164A2D"/>
    <w:rsid w:val="00165002"/>
    <w:rsid w:val="0016590C"/>
    <w:rsid w:val="001661AC"/>
    <w:rsid w:val="00166460"/>
    <w:rsid w:val="001666AD"/>
    <w:rsid w:val="00166A26"/>
    <w:rsid w:val="00166D0B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497E"/>
    <w:rsid w:val="001752DF"/>
    <w:rsid w:val="001758A9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F39"/>
    <w:rsid w:val="001851E5"/>
    <w:rsid w:val="00185B21"/>
    <w:rsid w:val="00185C22"/>
    <w:rsid w:val="00186017"/>
    <w:rsid w:val="0018639B"/>
    <w:rsid w:val="00186CA4"/>
    <w:rsid w:val="001877A3"/>
    <w:rsid w:val="00190BB5"/>
    <w:rsid w:val="00190E8A"/>
    <w:rsid w:val="00191C7A"/>
    <w:rsid w:val="0019251E"/>
    <w:rsid w:val="00193B5A"/>
    <w:rsid w:val="001942B6"/>
    <w:rsid w:val="001943D1"/>
    <w:rsid w:val="00195D47"/>
    <w:rsid w:val="00195F56"/>
    <w:rsid w:val="0019690A"/>
    <w:rsid w:val="00196CF0"/>
    <w:rsid w:val="00197434"/>
    <w:rsid w:val="001977B5"/>
    <w:rsid w:val="00197AF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F75"/>
    <w:rsid w:val="001B61DF"/>
    <w:rsid w:val="001B6210"/>
    <w:rsid w:val="001B656A"/>
    <w:rsid w:val="001B677C"/>
    <w:rsid w:val="001B67CD"/>
    <w:rsid w:val="001B6B96"/>
    <w:rsid w:val="001B6DB2"/>
    <w:rsid w:val="001B746A"/>
    <w:rsid w:val="001C03CC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693"/>
    <w:rsid w:val="001C5D24"/>
    <w:rsid w:val="001C5E14"/>
    <w:rsid w:val="001C5EC0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61DC"/>
    <w:rsid w:val="001D78A4"/>
    <w:rsid w:val="001D7912"/>
    <w:rsid w:val="001E174D"/>
    <w:rsid w:val="001E2EE8"/>
    <w:rsid w:val="001E2FFC"/>
    <w:rsid w:val="001E35FE"/>
    <w:rsid w:val="001E3C9C"/>
    <w:rsid w:val="001E4043"/>
    <w:rsid w:val="001E434D"/>
    <w:rsid w:val="001E451D"/>
    <w:rsid w:val="001E4A41"/>
    <w:rsid w:val="001E5214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A09"/>
    <w:rsid w:val="00200E09"/>
    <w:rsid w:val="0020175D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6A88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95B"/>
    <w:rsid w:val="00224EEC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30F7"/>
    <w:rsid w:val="00233214"/>
    <w:rsid w:val="00234FD2"/>
    <w:rsid w:val="002371CE"/>
    <w:rsid w:val="002371F4"/>
    <w:rsid w:val="002372F3"/>
    <w:rsid w:val="00237604"/>
    <w:rsid w:val="00241229"/>
    <w:rsid w:val="0024171E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6DD"/>
    <w:rsid w:val="00271A03"/>
    <w:rsid w:val="00271F4F"/>
    <w:rsid w:val="00272E48"/>
    <w:rsid w:val="00273F79"/>
    <w:rsid w:val="002743A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4FAE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79D7"/>
    <w:rsid w:val="002C7E4E"/>
    <w:rsid w:val="002D07F0"/>
    <w:rsid w:val="002D0B30"/>
    <w:rsid w:val="002D1DC7"/>
    <w:rsid w:val="002D27D4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EF5"/>
    <w:rsid w:val="002E5E03"/>
    <w:rsid w:val="002E7A39"/>
    <w:rsid w:val="002F0877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170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3C37"/>
    <w:rsid w:val="0032547E"/>
    <w:rsid w:val="00326084"/>
    <w:rsid w:val="003260BF"/>
    <w:rsid w:val="00326135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444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41A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1A91"/>
    <w:rsid w:val="00363492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7B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4C8E"/>
    <w:rsid w:val="003951BB"/>
    <w:rsid w:val="00395ECB"/>
    <w:rsid w:val="00396739"/>
    <w:rsid w:val="0039750A"/>
    <w:rsid w:val="0039797B"/>
    <w:rsid w:val="003A069F"/>
    <w:rsid w:val="003A0C8A"/>
    <w:rsid w:val="003A12B0"/>
    <w:rsid w:val="003A22DF"/>
    <w:rsid w:val="003A2CAD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2467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898"/>
    <w:rsid w:val="003C49C7"/>
    <w:rsid w:val="003C5801"/>
    <w:rsid w:val="003C67D9"/>
    <w:rsid w:val="003C7062"/>
    <w:rsid w:val="003C7549"/>
    <w:rsid w:val="003C7C58"/>
    <w:rsid w:val="003C7D3C"/>
    <w:rsid w:val="003D007B"/>
    <w:rsid w:val="003D0CD2"/>
    <w:rsid w:val="003D1385"/>
    <w:rsid w:val="003D1496"/>
    <w:rsid w:val="003D14F5"/>
    <w:rsid w:val="003D1630"/>
    <w:rsid w:val="003D16A8"/>
    <w:rsid w:val="003D3054"/>
    <w:rsid w:val="003D358A"/>
    <w:rsid w:val="003D3791"/>
    <w:rsid w:val="003D3EED"/>
    <w:rsid w:val="003D4CA7"/>
    <w:rsid w:val="003D5217"/>
    <w:rsid w:val="003D5575"/>
    <w:rsid w:val="003D59B3"/>
    <w:rsid w:val="003D5B75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089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D22"/>
    <w:rsid w:val="00400334"/>
    <w:rsid w:val="00401415"/>
    <w:rsid w:val="00401651"/>
    <w:rsid w:val="00401B3D"/>
    <w:rsid w:val="00401E48"/>
    <w:rsid w:val="00401E4A"/>
    <w:rsid w:val="00402960"/>
    <w:rsid w:val="00403587"/>
    <w:rsid w:val="0040369A"/>
    <w:rsid w:val="0040439E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B49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4AD3"/>
    <w:rsid w:val="0043503B"/>
    <w:rsid w:val="00435395"/>
    <w:rsid w:val="0043540C"/>
    <w:rsid w:val="00435671"/>
    <w:rsid w:val="004356AE"/>
    <w:rsid w:val="004370C2"/>
    <w:rsid w:val="004405F1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80085"/>
    <w:rsid w:val="0048047A"/>
    <w:rsid w:val="004821F2"/>
    <w:rsid w:val="00483798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2023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807"/>
    <w:rsid w:val="004A7A1C"/>
    <w:rsid w:val="004A7C55"/>
    <w:rsid w:val="004A7F37"/>
    <w:rsid w:val="004B017B"/>
    <w:rsid w:val="004B0367"/>
    <w:rsid w:val="004B1056"/>
    <w:rsid w:val="004B12A3"/>
    <w:rsid w:val="004B1973"/>
    <w:rsid w:val="004B23C5"/>
    <w:rsid w:val="004B2ADE"/>
    <w:rsid w:val="004B301E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28E"/>
    <w:rsid w:val="004C32AF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1D90"/>
    <w:rsid w:val="004D2020"/>
    <w:rsid w:val="004D27EA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616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764F"/>
    <w:rsid w:val="00517CFD"/>
    <w:rsid w:val="00520D1E"/>
    <w:rsid w:val="00521014"/>
    <w:rsid w:val="00522102"/>
    <w:rsid w:val="005226BD"/>
    <w:rsid w:val="00522B3B"/>
    <w:rsid w:val="00522C0C"/>
    <w:rsid w:val="005233D9"/>
    <w:rsid w:val="00523638"/>
    <w:rsid w:val="005246A8"/>
    <w:rsid w:val="0052498D"/>
    <w:rsid w:val="005254F4"/>
    <w:rsid w:val="00525F5D"/>
    <w:rsid w:val="00527617"/>
    <w:rsid w:val="00527861"/>
    <w:rsid w:val="00530332"/>
    <w:rsid w:val="0053039A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2FDF"/>
    <w:rsid w:val="0056491E"/>
    <w:rsid w:val="00564D81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694C"/>
    <w:rsid w:val="005A71A4"/>
    <w:rsid w:val="005A77F4"/>
    <w:rsid w:val="005A7ED8"/>
    <w:rsid w:val="005B00B5"/>
    <w:rsid w:val="005B0F10"/>
    <w:rsid w:val="005B1284"/>
    <w:rsid w:val="005B1629"/>
    <w:rsid w:val="005B1F54"/>
    <w:rsid w:val="005B1FA5"/>
    <w:rsid w:val="005B1FDA"/>
    <w:rsid w:val="005B2406"/>
    <w:rsid w:val="005B322D"/>
    <w:rsid w:val="005B32E5"/>
    <w:rsid w:val="005B32FB"/>
    <w:rsid w:val="005B335D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C21"/>
    <w:rsid w:val="005D7465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C1A"/>
    <w:rsid w:val="005E3C93"/>
    <w:rsid w:val="005E4F5A"/>
    <w:rsid w:val="005E5819"/>
    <w:rsid w:val="005E5916"/>
    <w:rsid w:val="005E617A"/>
    <w:rsid w:val="005E6B0C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56F3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4642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BFD"/>
    <w:rsid w:val="00623D4F"/>
    <w:rsid w:val="006247E1"/>
    <w:rsid w:val="006249E2"/>
    <w:rsid w:val="00624B3E"/>
    <w:rsid w:val="00624C90"/>
    <w:rsid w:val="006254EE"/>
    <w:rsid w:val="006259FB"/>
    <w:rsid w:val="00625C41"/>
    <w:rsid w:val="00625D85"/>
    <w:rsid w:val="0062626E"/>
    <w:rsid w:val="0062659D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62F"/>
    <w:rsid w:val="006400EF"/>
    <w:rsid w:val="0064075B"/>
    <w:rsid w:val="00640B5E"/>
    <w:rsid w:val="0064106A"/>
    <w:rsid w:val="00641571"/>
    <w:rsid w:val="00641987"/>
    <w:rsid w:val="006419AD"/>
    <w:rsid w:val="006419C8"/>
    <w:rsid w:val="0064257A"/>
    <w:rsid w:val="00642A3F"/>
    <w:rsid w:val="00642C09"/>
    <w:rsid w:val="00642C6E"/>
    <w:rsid w:val="00644EA2"/>
    <w:rsid w:val="00646549"/>
    <w:rsid w:val="0064654D"/>
    <w:rsid w:val="00647C4D"/>
    <w:rsid w:val="00647C8D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7273"/>
    <w:rsid w:val="0066051A"/>
    <w:rsid w:val="00660D1B"/>
    <w:rsid w:val="00660D84"/>
    <w:rsid w:val="00661105"/>
    <w:rsid w:val="006614D7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E21"/>
    <w:rsid w:val="006A131C"/>
    <w:rsid w:val="006A1B69"/>
    <w:rsid w:val="006A23DA"/>
    <w:rsid w:val="006A2432"/>
    <w:rsid w:val="006A37A2"/>
    <w:rsid w:val="006A382E"/>
    <w:rsid w:val="006A42B1"/>
    <w:rsid w:val="006A466F"/>
    <w:rsid w:val="006A4D22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2EF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D0D"/>
    <w:rsid w:val="006C1803"/>
    <w:rsid w:val="006C1AD9"/>
    <w:rsid w:val="006C1E7B"/>
    <w:rsid w:val="006C27D1"/>
    <w:rsid w:val="006C2E73"/>
    <w:rsid w:val="006C3191"/>
    <w:rsid w:val="006C31D4"/>
    <w:rsid w:val="006C3EDF"/>
    <w:rsid w:val="006C3F26"/>
    <w:rsid w:val="006C4736"/>
    <w:rsid w:val="006C47E1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969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9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9ED"/>
    <w:rsid w:val="00710B77"/>
    <w:rsid w:val="00710E47"/>
    <w:rsid w:val="007113E0"/>
    <w:rsid w:val="007115F3"/>
    <w:rsid w:val="00712208"/>
    <w:rsid w:val="0071230D"/>
    <w:rsid w:val="007126D6"/>
    <w:rsid w:val="007127C2"/>
    <w:rsid w:val="00712972"/>
    <w:rsid w:val="00714293"/>
    <w:rsid w:val="00716C58"/>
    <w:rsid w:val="007173B5"/>
    <w:rsid w:val="007207EA"/>
    <w:rsid w:val="00720FCE"/>
    <w:rsid w:val="007212FC"/>
    <w:rsid w:val="0072152E"/>
    <w:rsid w:val="00721748"/>
    <w:rsid w:val="00721810"/>
    <w:rsid w:val="00721FD7"/>
    <w:rsid w:val="007231C5"/>
    <w:rsid w:val="007231D2"/>
    <w:rsid w:val="00723649"/>
    <w:rsid w:val="00723DB9"/>
    <w:rsid w:val="007240B8"/>
    <w:rsid w:val="00724253"/>
    <w:rsid w:val="00724467"/>
    <w:rsid w:val="007245D6"/>
    <w:rsid w:val="00724E2B"/>
    <w:rsid w:val="007254F8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1986"/>
    <w:rsid w:val="00743FD8"/>
    <w:rsid w:val="007446E2"/>
    <w:rsid w:val="00744BA9"/>
    <w:rsid w:val="007469D8"/>
    <w:rsid w:val="00746A19"/>
    <w:rsid w:val="0074798B"/>
    <w:rsid w:val="00747F0C"/>
    <w:rsid w:val="007504A1"/>
    <w:rsid w:val="00750EB8"/>
    <w:rsid w:val="00751F23"/>
    <w:rsid w:val="007527C4"/>
    <w:rsid w:val="00752804"/>
    <w:rsid w:val="00753A2F"/>
    <w:rsid w:val="007544BF"/>
    <w:rsid w:val="00754556"/>
    <w:rsid w:val="0075457E"/>
    <w:rsid w:val="00755496"/>
    <w:rsid w:val="00755CC6"/>
    <w:rsid w:val="00756072"/>
    <w:rsid w:val="00756BAA"/>
    <w:rsid w:val="00756F2D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0C7"/>
    <w:rsid w:val="007655BC"/>
    <w:rsid w:val="0076634C"/>
    <w:rsid w:val="0076655B"/>
    <w:rsid w:val="00766957"/>
    <w:rsid w:val="00767C64"/>
    <w:rsid w:val="0077022C"/>
    <w:rsid w:val="00770C9B"/>
    <w:rsid w:val="00772375"/>
    <w:rsid w:val="007726EF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BFA"/>
    <w:rsid w:val="00784EAD"/>
    <w:rsid w:val="0078568D"/>
    <w:rsid w:val="0078600C"/>
    <w:rsid w:val="00786013"/>
    <w:rsid w:val="007870D1"/>
    <w:rsid w:val="00787314"/>
    <w:rsid w:val="00787484"/>
    <w:rsid w:val="007874EF"/>
    <w:rsid w:val="00787975"/>
    <w:rsid w:val="00787CA3"/>
    <w:rsid w:val="00790E80"/>
    <w:rsid w:val="00791233"/>
    <w:rsid w:val="00792647"/>
    <w:rsid w:val="00792666"/>
    <w:rsid w:val="00792AA8"/>
    <w:rsid w:val="00792FEB"/>
    <w:rsid w:val="0079332A"/>
    <w:rsid w:val="00793383"/>
    <w:rsid w:val="007934A8"/>
    <w:rsid w:val="00793F9F"/>
    <w:rsid w:val="00794622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B0BD3"/>
    <w:rsid w:val="007B0F7B"/>
    <w:rsid w:val="007B18AD"/>
    <w:rsid w:val="007B2F93"/>
    <w:rsid w:val="007B3244"/>
    <w:rsid w:val="007B3564"/>
    <w:rsid w:val="007B36D2"/>
    <w:rsid w:val="007B4806"/>
    <w:rsid w:val="007B49EB"/>
    <w:rsid w:val="007B5208"/>
    <w:rsid w:val="007B5865"/>
    <w:rsid w:val="007B5E9F"/>
    <w:rsid w:val="007B6201"/>
    <w:rsid w:val="007B67B2"/>
    <w:rsid w:val="007B6B34"/>
    <w:rsid w:val="007B6B83"/>
    <w:rsid w:val="007B6C37"/>
    <w:rsid w:val="007B75BD"/>
    <w:rsid w:val="007B7847"/>
    <w:rsid w:val="007B7AB3"/>
    <w:rsid w:val="007B7E3B"/>
    <w:rsid w:val="007B7F7F"/>
    <w:rsid w:val="007C002B"/>
    <w:rsid w:val="007C0C63"/>
    <w:rsid w:val="007C1880"/>
    <w:rsid w:val="007C1895"/>
    <w:rsid w:val="007C1DB1"/>
    <w:rsid w:val="007C2F82"/>
    <w:rsid w:val="007C3C5E"/>
    <w:rsid w:val="007C3CBB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320"/>
    <w:rsid w:val="007D6475"/>
    <w:rsid w:val="007D6BCC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4B56"/>
    <w:rsid w:val="0080591D"/>
    <w:rsid w:val="00805B7C"/>
    <w:rsid w:val="008065F9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2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E61"/>
    <w:rsid w:val="00825672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2E3B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6AF9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737"/>
    <w:rsid w:val="008B19C5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6C7"/>
    <w:rsid w:val="008C1A7E"/>
    <w:rsid w:val="008C29A2"/>
    <w:rsid w:val="008C2BF6"/>
    <w:rsid w:val="008C2C32"/>
    <w:rsid w:val="008C3096"/>
    <w:rsid w:val="008C3183"/>
    <w:rsid w:val="008C32B1"/>
    <w:rsid w:val="008C32CC"/>
    <w:rsid w:val="008C34CE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C7B0D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2A2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F"/>
    <w:rsid w:val="00912418"/>
    <w:rsid w:val="009129C9"/>
    <w:rsid w:val="00912C35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A27"/>
    <w:rsid w:val="009234CC"/>
    <w:rsid w:val="009237E3"/>
    <w:rsid w:val="00923BF4"/>
    <w:rsid w:val="00923F57"/>
    <w:rsid w:val="00924663"/>
    <w:rsid w:val="00924780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7C24"/>
    <w:rsid w:val="00927E7C"/>
    <w:rsid w:val="00930299"/>
    <w:rsid w:val="00931226"/>
    <w:rsid w:val="00931756"/>
    <w:rsid w:val="00931963"/>
    <w:rsid w:val="00931AF0"/>
    <w:rsid w:val="00932403"/>
    <w:rsid w:val="00932991"/>
    <w:rsid w:val="009329A8"/>
    <w:rsid w:val="009329DE"/>
    <w:rsid w:val="009331C7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C0D"/>
    <w:rsid w:val="00942DF1"/>
    <w:rsid w:val="00942F0B"/>
    <w:rsid w:val="00943597"/>
    <w:rsid w:val="00943FAE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5B54"/>
    <w:rsid w:val="00966151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067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2E87"/>
    <w:rsid w:val="00993A97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7057"/>
    <w:rsid w:val="009A7135"/>
    <w:rsid w:val="009A7422"/>
    <w:rsid w:val="009A7D37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D19"/>
    <w:rsid w:val="009D755E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592E"/>
    <w:rsid w:val="009E6169"/>
    <w:rsid w:val="009E691F"/>
    <w:rsid w:val="009E757F"/>
    <w:rsid w:val="009F05DD"/>
    <w:rsid w:val="009F0658"/>
    <w:rsid w:val="009F078A"/>
    <w:rsid w:val="009F0BA8"/>
    <w:rsid w:val="009F0DAD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39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79C"/>
    <w:rsid w:val="00A14EC9"/>
    <w:rsid w:val="00A15E2E"/>
    <w:rsid w:val="00A16E15"/>
    <w:rsid w:val="00A17EA6"/>
    <w:rsid w:val="00A218D6"/>
    <w:rsid w:val="00A21BF5"/>
    <w:rsid w:val="00A222C5"/>
    <w:rsid w:val="00A23B1E"/>
    <w:rsid w:val="00A23C8D"/>
    <w:rsid w:val="00A24040"/>
    <w:rsid w:val="00A244B5"/>
    <w:rsid w:val="00A25364"/>
    <w:rsid w:val="00A25BEF"/>
    <w:rsid w:val="00A25F20"/>
    <w:rsid w:val="00A265BF"/>
    <w:rsid w:val="00A265DB"/>
    <w:rsid w:val="00A268CC"/>
    <w:rsid w:val="00A26BAF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5EB"/>
    <w:rsid w:val="00A3790D"/>
    <w:rsid w:val="00A37B78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7DB"/>
    <w:rsid w:val="00A57F9C"/>
    <w:rsid w:val="00A60A72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00F5"/>
    <w:rsid w:val="00A714C9"/>
    <w:rsid w:val="00A7173C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76F24"/>
    <w:rsid w:val="00A779E3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695"/>
    <w:rsid w:val="00A84F5E"/>
    <w:rsid w:val="00A85687"/>
    <w:rsid w:val="00A85692"/>
    <w:rsid w:val="00A86367"/>
    <w:rsid w:val="00A8688E"/>
    <w:rsid w:val="00A8744B"/>
    <w:rsid w:val="00A901FB"/>
    <w:rsid w:val="00A90466"/>
    <w:rsid w:val="00A9152F"/>
    <w:rsid w:val="00A91894"/>
    <w:rsid w:val="00A92A42"/>
    <w:rsid w:val="00A92B7A"/>
    <w:rsid w:val="00A94137"/>
    <w:rsid w:val="00A94A6A"/>
    <w:rsid w:val="00A9548C"/>
    <w:rsid w:val="00A956EE"/>
    <w:rsid w:val="00A95C51"/>
    <w:rsid w:val="00A96A26"/>
    <w:rsid w:val="00A97F20"/>
    <w:rsid w:val="00AA01AD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C0"/>
    <w:rsid w:val="00AB10FD"/>
    <w:rsid w:val="00AB1293"/>
    <w:rsid w:val="00AB137F"/>
    <w:rsid w:val="00AB17B9"/>
    <w:rsid w:val="00AB219C"/>
    <w:rsid w:val="00AB27EA"/>
    <w:rsid w:val="00AB2C65"/>
    <w:rsid w:val="00AB47BA"/>
    <w:rsid w:val="00AB48F9"/>
    <w:rsid w:val="00AB4ACB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D4C"/>
    <w:rsid w:val="00AE2FE2"/>
    <w:rsid w:val="00AE4A0C"/>
    <w:rsid w:val="00AE4FB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2007D"/>
    <w:rsid w:val="00B2017C"/>
    <w:rsid w:val="00B202D6"/>
    <w:rsid w:val="00B221B0"/>
    <w:rsid w:val="00B23390"/>
    <w:rsid w:val="00B23A6B"/>
    <w:rsid w:val="00B24294"/>
    <w:rsid w:val="00B25193"/>
    <w:rsid w:val="00B25970"/>
    <w:rsid w:val="00B25EF9"/>
    <w:rsid w:val="00B25F07"/>
    <w:rsid w:val="00B26282"/>
    <w:rsid w:val="00B265CB"/>
    <w:rsid w:val="00B26D7F"/>
    <w:rsid w:val="00B27B57"/>
    <w:rsid w:val="00B3097A"/>
    <w:rsid w:val="00B31992"/>
    <w:rsid w:val="00B31C52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4BF"/>
    <w:rsid w:val="00B477B9"/>
    <w:rsid w:val="00B503AE"/>
    <w:rsid w:val="00B51B22"/>
    <w:rsid w:val="00B51C1A"/>
    <w:rsid w:val="00B52982"/>
    <w:rsid w:val="00B53622"/>
    <w:rsid w:val="00B54403"/>
    <w:rsid w:val="00B550E2"/>
    <w:rsid w:val="00B554C0"/>
    <w:rsid w:val="00B55A25"/>
    <w:rsid w:val="00B55E72"/>
    <w:rsid w:val="00B563A7"/>
    <w:rsid w:val="00B56483"/>
    <w:rsid w:val="00B57257"/>
    <w:rsid w:val="00B60D07"/>
    <w:rsid w:val="00B61C2D"/>
    <w:rsid w:val="00B6317B"/>
    <w:rsid w:val="00B6374E"/>
    <w:rsid w:val="00B642D7"/>
    <w:rsid w:val="00B64461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2F84"/>
    <w:rsid w:val="00B7370E"/>
    <w:rsid w:val="00B73CB8"/>
    <w:rsid w:val="00B73FA1"/>
    <w:rsid w:val="00B74465"/>
    <w:rsid w:val="00B74576"/>
    <w:rsid w:val="00B74A62"/>
    <w:rsid w:val="00B7518D"/>
    <w:rsid w:val="00B75B15"/>
    <w:rsid w:val="00B7693C"/>
    <w:rsid w:val="00B7698D"/>
    <w:rsid w:val="00B7726A"/>
    <w:rsid w:val="00B77FC6"/>
    <w:rsid w:val="00B807B6"/>
    <w:rsid w:val="00B8103F"/>
    <w:rsid w:val="00B81AF3"/>
    <w:rsid w:val="00B828C2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97B"/>
    <w:rsid w:val="00BA3FFD"/>
    <w:rsid w:val="00BA4184"/>
    <w:rsid w:val="00BA48E9"/>
    <w:rsid w:val="00BA4C67"/>
    <w:rsid w:val="00BA4CD5"/>
    <w:rsid w:val="00BA5182"/>
    <w:rsid w:val="00BA52C1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BEB"/>
    <w:rsid w:val="00BB2D9A"/>
    <w:rsid w:val="00BB2EBC"/>
    <w:rsid w:val="00BB3099"/>
    <w:rsid w:val="00BB3EFC"/>
    <w:rsid w:val="00BB3FC3"/>
    <w:rsid w:val="00BB4A54"/>
    <w:rsid w:val="00BB4E16"/>
    <w:rsid w:val="00BB5953"/>
    <w:rsid w:val="00BB5E88"/>
    <w:rsid w:val="00BB6466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4C53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F99"/>
    <w:rsid w:val="00BF31FB"/>
    <w:rsid w:val="00BF3490"/>
    <w:rsid w:val="00BF39BE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5BAD"/>
    <w:rsid w:val="00C16406"/>
    <w:rsid w:val="00C17CF4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27A69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7BB1"/>
    <w:rsid w:val="00C407FF"/>
    <w:rsid w:val="00C41065"/>
    <w:rsid w:val="00C41182"/>
    <w:rsid w:val="00C417C8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07B4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165B"/>
    <w:rsid w:val="00C81B0D"/>
    <w:rsid w:val="00C82648"/>
    <w:rsid w:val="00C827D9"/>
    <w:rsid w:val="00C82871"/>
    <w:rsid w:val="00C82D01"/>
    <w:rsid w:val="00C83B1A"/>
    <w:rsid w:val="00C83EC5"/>
    <w:rsid w:val="00C84AFA"/>
    <w:rsid w:val="00C84D9D"/>
    <w:rsid w:val="00C85895"/>
    <w:rsid w:val="00C85F69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5AE"/>
    <w:rsid w:val="00C9660E"/>
    <w:rsid w:val="00C975BA"/>
    <w:rsid w:val="00C9774E"/>
    <w:rsid w:val="00CA03EF"/>
    <w:rsid w:val="00CA0A48"/>
    <w:rsid w:val="00CA1587"/>
    <w:rsid w:val="00CA1A8E"/>
    <w:rsid w:val="00CA1DB7"/>
    <w:rsid w:val="00CA21BD"/>
    <w:rsid w:val="00CA3228"/>
    <w:rsid w:val="00CA3345"/>
    <w:rsid w:val="00CA3677"/>
    <w:rsid w:val="00CA38E7"/>
    <w:rsid w:val="00CA3978"/>
    <w:rsid w:val="00CA3ADB"/>
    <w:rsid w:val="00CA3F7C"/>
    <w:rsid w:val="00CA4C9F"/>
    <w:rsid w:val="00CA52CC"/>
    <w:rsid w:val="00CA6584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6458"/>
    <w:rsid w:val="00CB649C"/>
    <w:rsid w:val="00CB6BFF"/>
    <w:rsid w:val="00CC0A46"/>
    <w:rsid w:val="00CC104E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52B"/>
    <w:rsid w:val="00CF5A0D"/>
    <w:rsid w:val="00CF5D68"/>
    <w:rsid w:val="00CF7478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709"/>
    <w:rsid w:val="00D10993"/>
    <w:rsid w:val="00D10BDD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B74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142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BB6"/>
    <w:rsid w:val="00D9297D"/>
    <w:rsid w:val="00D933F9"/>
    <w:rsid w:val="00D937D5"/>
    <w:rsid w:val="00D93B9E"/>
    <w:rsid w:val="00D94134"/>
    <w:rsid w:val="00D958D4"/>
    <w:rsid w:val="00D971E4"/>
    <w:rsid w:val="00D97BEC"/>
    <w:rsid w:val="00DA11B5"/>
    <w:rsid w:val="00DA140B"/>
    <w:rsid w:val="00DA168C"/>
    <w:rsid w:val="00DA1C3C"/>
    <w:rsid w:val="00DA244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88B"/>
    <w:rsid w:val="00DB1D66"/>
    <w:rsid w:val="00DB2240"/>
    <w:rsid w:val="00DB2419"/>
    <w:rsid w:val="00DB25F2"/>
    <w:rsid w:val="00DB28E7"/>
    <w:rsid w:val="00DB38FC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611"/>
    <w:rsid w:val="00DC5E9C"/>
    <w:rsid w:val="00DC6BD1"/>
    <w:rsid w:val="00DC6C8B"/>
    <w:rsid w:val="00DC7114"/>
    <w:rsid w:val="00DC7567"/>
    <w:rsid w:val="00DC795F"/>
    <w:rsid w:val="00DC7E89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DCF"/>
    <w:rsid w:val="00E01FCC"/>
    <w:rsid w:val="00E029CA"/>
    <w:rsid w:val="00E05A0A"/>
    <w:rsid w:val="00E06204"/>
    <w:rsid w:val="00E06353"/>
    <w:rsid w:val="00E06359"/>
    <w:rsid w:val="00E06A79"/>
    <w:rsid w:val="00E06ABD"/>
    <w:rsid w:val="00E10C92"/>
    <w:rsid w:val="00E127DB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095F"/>
    <w:rsid w:val="00E210BB"/>
    <w:rsid w:val="00E210C8"/>
    <w:rsid w:val="00E21956"/>
    <w:rsid w:val="00E22536"/>
    <w:rsid w:val="00E22594"/>
    <w:rsid w:val="00E227EA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B54"/>
    <w:rsid w:val="00E35DF3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77F1"/>
    <w:rsid w:val="00E57972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3E45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550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35A8"/>
    <w:rsid w:val="00E9381D"/>
    <w:rsid w:val="00E93B79"/>
    <w:rsid w:val="00E93FC2"/>
    <w:rsid w:val="00E94543"/>
    <w:rsid w:val="00E94DFF"/>
    <w:rsid w:val="00E951EE"/>
    <w:rsid w:val="00E958C7"/>
    <w:rsid w:val="00E959E0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8C0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A7D61"/>
    <w:rsid w:val="00EB076A"/>
    <w:rsid w:val="00EB0809"/>
    <w:rsid w:val="00EB0DCF"/>
    <w:rsid w:val="00EB10F8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772"/>
    <w:rsid w:val="00EB4C2D"/>
    <w:rsid w:val="00EB522E"/>
    <w:rsid w:val="00EB5837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115"/>
    <w:rsid w:val="00EC2B40"/>
    <w:rsid w:val="00EC30F8"/>
    <w:rsid w:val="00EC32F2"/>
    <w:rsid w:val="00EC3512"/>
    <w:rsid w:val="00EC5811"/>
    <w:rsid w:val="00EC5A8A"/>
    <w:rsid w:val="00EC615D"/>
    <w:rsid w:val="00EC631F"/>
    <w:rsid w:val="00EC69C0"/>
    <w:rsid w:val="00EC6EBE"/>
    <w:rsid w:val="00EC70FA"/>
    <w:rsid w:val="00ED0990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2C0"/>
    <w:rsid w:val="00EE637C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4F5"/>
    <w:rsid w:val="00F116BA"/>
    <w:rsid w:val="00F11917"/>
    <w:rsid w:val="00F1223C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67F"/>
    <w:rsid w:val="00F35EEC"/>
    <w:rsid w:val="00F36253"/>
    <w:rsid w:val="00F405AE"/>
    <w:rsid w:val="00F405F1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1021"/>
    <w:rsid w:val="00F52458"/>
    <w:rsid w:val="00F5310F"/>
    <w:rsid w:val="00F5431E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6BB5"/>
    <w:rsid w:val="00F773D0"/>
    <w:rsid w:val="00F8074F"/>
    <w:rsid w:val="00F80BF8"/>
    <w:rsid w:val="00F82296"/>
    <w:rsid w:val="00F82DCD"/>
    <w:rsid w:val="00F8311D"/>
    <w:rsid w:val="00F8384C"/>
    <w:rsid w:val="00F83A59"/>
    <w:rsid w:val="00F8429C"/>
    <w:rsid w:val="00F842AB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A08BC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B0754"/>
    <w:rsid w:val="00FB0FA1"/>
    <w:rsid w:val="00FB1B32"/>
    <w:rsid w:val="00FB25F2"/>
    <w:rsid w:val="00FB3261"/>
    <w:rsid w:val="00FB4F2F"/>
    <w:rsid w:val="00FB5039"/>
    <w:rsid w:val="00FB5226"/>
    <w:rsid w:val="00FB5CCA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22F"/>
    <w:rsid w:val="00FD6247"/>
    <w:rsid w:val="00FD70C9"/>
    <w:rsid w:val="00FE04B9"/>
    <w:rsid w:val="00FE097F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77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6</cp:revision>
  <cp:lastPrinted>2024-11-28T17:14:00Z</cp:lastPrinted>
  <dcterms:created xsi:type="dcterms:W3CDTF">2024-11-28T20:29:00Z</dcterms:created>
  <dcterms:modified xsi:type="dcterms:W3CDTF">2024-11-28T20:32:00Z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